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0EEF" w14:textId="77777777" w:rsidR="006D6EC9" w:rsidRPr="00C144C7" w:rsidRDefault="006D6EC9" w:rsidP="006D6EC9">
      <w:pPr>
        <w:pStyle w:val="BasicParagraph"/>
        <w:spacing w:line="276" w:lineRule="auto"/>
        <w:rPr>
          <w:rFonts w:ascii="Arial" w:hAnsi="Arial" w:cs="Arial"/>
          <w:b/>
          <w:bCs/>
          <w:caps/>
          <w:sz w:val="30"/>
          <w:szCs w:val="30"/>
          <w:lang w:val="en-US"/>
        </w:rPr>
      </w:pPr>
      <w:r w:rsidRPr="00C144C7">
        <w:rPr>
          <w:rFonts w:ascii="Arial" w:hAnsi="Arial" w:cs="Arial"/>
          <w:b/>
          <w:bCs/>
          <w:caps/>
          <w:sz w:val="30"/>
          <w:szCs w:val="30"/>
          <w:lang w:val="en-US"/>
        </w:rPr>
        <w:t>Niels Brock Executive</w:t>
      </w:r>
    </w:p>
    <w:p w14:paraId="64671260" w14:textId="07A027AA" w:rsidR="00EA6AA4" w:rsidRPr="00EA6AA4" w:rsidRDefault="00EA6AA4" w:rsidP="00EA6AA4">
      <w:pPr>
        <w:pStyle w:val="BasicParagraph"/>
        <w:spacing w:line="276" w:lineRule="auto"/>
        <w:rPr>
          <w:rFonts w:ascii="Arial" w:hAnsi="Arial" w:cs="Arial"/>
          <w:b/>
          <w:bCs/>
          <w:caps/>
          <w:sz w:val="30"/>
          <w:szCs w:val="30"/>
          <w:lang w:val="en-US"/>
        </w:rPr>
      </w:pPr>
      <w:r>
        <w:rPr>
          <w:rFonts w:ascii="Arial" w:hAnsi="Arial" w:cs="Arial"/>
          <w:b/>
          <w:bCs/>
          <w:caps/>
          <w:sz w:val="30"/>
          <w:szCs w:val="30"/>
          <w:lang w:val="en-US"/>
        </w:rPr>
        <w:t xml:space="preserve">MBA - </w:t>
      </w:r>
      <w:r w:rsidRPr="00EA6AA4">
        <w:rPr>
          <w:rFonts w:ascii="Arial" w:hAnsi="Arial" w:cs="Arial"/>
          <w:b/>
          <w:bCs/>
          <w:caps/>
          <w:sz w:val="30"/>
          <w:szCs w:val="30"/>
          <w:lang w:val="en-US"/>
        </w:rPr>
        <w:t xml:space="preserve">Master of Business Administration </w:t>
      </w:r>
    </w:p>
    <w:p w14:paraId="535C4A41" w14:textId="35378133" w:rsidR="00EA6AA4" w:rsidRPr="00C144C7" w:rsidRDefault="00C144C7" w:rsidP="00EA6AA4">
      <w:pPr>
        <w:pStyle w:val="BasicParagraph"/>
        <w:spacing w:line="276" w:lineRule="auto"/>
        <w:rPr>
          <w:rFonts w:ascii="Arial" w:hAnsi="Arial" w:cs="Arial"/>
          <w:b/>
          <w:bCs/>
          <w:caps/>
          <w:sz w:val="30"/>
          <w:szCs w:val="30"/>
          <w:lang w:val="en-US"/>
        </w:rPr>
      </w:pPr>
      <w:r w:rsidRPr="00C144C7">
        <w:rPr>
          <w:rFonts w:ascii="Arial" w:hAnsi="Arial" w:cs="Arial"/>
          <w:b/>
          <w:bCs/>
          <w:caps/>
          <w:sz w:val="30"/>
          <w:szCs w:val="30"/>
          <w:lang w:val="en-US"/>
        </w:rPr>
        <w:t>In partnership with</w:t>
      </w:r>
      <w:r w:rsidR="00EA6AA4" w:rsidRPr="00C144C7">
        <w:rPr>
          <w:rFonts w:ascii="Arial" w:hAnsi="Arial" w:cs="Arial"/>
          <w:b/>
          <w:bCs/>
          <w:caps/>
          <w:sz w:val="30"/>
          <w:szCs w:val="30"/>
          <w:lang w:val="en-US"/>
        </w:rPr>
        <w:t xml:space="preserve"> Middlesex University London</w:t>
      </w:r>
    </w:p>
    <w:p w14:paraId="64954435" w14:textId="17F09A86" w:rsidR="006D6EC9" w:rsidRDefault="006D6EC9" w:rsidP="006D6EC9">
      <w:pPr>
        <w:pStyle w:val="BasicParagraph"/>
        <w:spacing w:line="276" w:lineRule="auto"/>
        <w:rPr>
          <w:rFonts w:ascii="ArialMT" w:hAnsi="ArialMT" w:cs="ArialMT"/>
          <w:sz w:val="18"/>
          <w:szCs w:val="18"/>
          <w:lang w:val="en-US"/>
        </w:rPr>
      </w:pPr>
    </w:p>
    <w:p w14:paraId="0464BDC2" w14:textId="77777777" w:rsidR="0053634F" w:rsidRPr="00853288" w:rsidRDefault="0053634F" w:rsidP="006D6EC9">
      <w:pPr>
        <w:pStyle w:val="BasicParagraph"/>
        <w:spacing w:line="276" w:lineRule="auto"/>
        <w:rPr>
          <w:rFonts w:ascii="ArialMT" w:hAnsi="ArialMT" w:cs="ArialMT"/>
          <w:sz w:val="18"/>
          <w:szCs w:val="18"/>
          <w:lang w:val="en-US"/>
        </w:rPr>
      </w:pPr>
    </w:p>
    <w:p w14:paraId="36854B53" w14:textId="4BEF0974" w:rsidR="00C144C7" w:rsidRDefault="00C144C7" w:rsidP="002A2150">
      <w:pPr>
        <w:pStyle w:val="BasicParagraph"/>
        <w:spacing w:line="276" w:lineRule="auto"/>
        <w:jc w:val="both"/>
        <w:rPr>
          <w:rFonts w:ascii="Arial" w:hAnsi="Arial" w:cs="Arial"/>
          <w:b/>
          <w:bCs/>
          <w:caps/>
          <w:sz w:val="18"/>
          <w:szCs w:val="18"/>
          <w:lang w:val="en-US"/>
        </w:rPr>
      </w:pPr>
      <w:r w:rsidRPr="00C144C7">
        <w:rPr>
          <w:rFonts w:ascii="Arial" w:hAnsi="Arial" w:cs="Arial"/>
          <w:b/>
          <w:bCs/>
          <w:caps/>
          <w:sz w:val="18"/>
          <w:szCs w:val="18"/>
          <w:lang w:val="en-US"/>
        </w:rPr>
        <w:t>ENGLISH PROFICIENCY IN READING - AT WORK</w:t>
      </w:r>
    </w:p>
    <w:p w14:paraId="2C4A961D" w14:textId="77777777" w:rsidR="00C144C7" w:rsidRPr="00C144C7" w:rsidRDefault="00C144C7" w:rsidP="002A2150">
      <w:pPr>
        <w:pStyle w:val="BasicParagraph"/>
        <w:spacing w:line="276" w:lineRule="auto"/>
        <w:jc w:val="both"/>
        <w:rPr>
          <w:rFonts w:ascii="Arial" w:hAnsi="Arial" w:cs="Arial"/>
          <w:b/>
          <w:bCs/>
          <w:caps/>
          <w:sz w:val="18"/>
          <w:szCs w:val="18"/>
          <w:lang w:val="en-US"/>
        </w:rPr>
      </w:pPr>
    </w:p>
    <w:p w14:paraId="32A77583" w14:textId="75A57B07" w:rsidR="00C144C7" w:rsidRPr="00C144C7" w:rsidRDefault="00C144C7" w:rsidP="002A2150">
      <w:pPr>
        <w:pStyle w:val="BasicParagraph"/>
        <w:spacing w:line="276" w:lineRule="auto"/>
        <w:jc w:val="both"/>
        <w:rPr>
          <w:rFonts w:ascii="ArialMT" w:hAnsi="ArialMT" w:cs="ArialMT"/>
          <w:sz w:val="18"/>
          <w:szCs w:val="18"/>
          <w:lang w:val="en-US"/>
        </w:rPr>
      </w:pPr>
      <w:r w:rsidRPr="00C144C7">
        <w:rPr>
          <w:rFonts w:ascii="ArialMT" w:hAnsi="ArialMT" w:cs="ArialMT"/>
          <w:sz w:val="18"/>
          <w:szCs w:val="18"/>
          <w:lang w:val="en-US"/>
        </w:rPr>
        <w:t xml:space="preserve">All applicants are required, as part of their application, to provide confirmation that they are proficient in reading English. </w:t>
      </w:r>
      <w:r w:rsidR="00853288">
        <w:rPr>
          <w:rFonts w:ascii="ArialMT" w:hAnsi="ArialMT" w:cs="ArialMT"/>
          <w:sz w:val="18"/>
          <w:szCs w:val="18"/>
          <w:lang w:val="en-US"/>
        </w:rPr>
        <w:t>P</w:t>
      </w:r>
      <w:r w:rsidRPr="00C144C7">
        <w:rPr>
          <w:rFonts w:ascii="ArialMT" w:hAnsi="ArialMT" w:cs="ArialMT"/>
          <w:sz w:val="18"/>
          <w:szCs w:val="18"/>
          <w:lang w:val="en-US"/>
        </w:rPr>
        <w:t>lease complete the details below.</w:t>
      </w:r>
    </w:p>
    <w:p w14:paraId="5D53EB92" w14:textId="446D95DA" w:rsidR="00C144C7" w:rsidRDefault="00C144C7" w:rsidP="002A2150">
      <w:pPr>
        <w:pStyle w:val="BasicParagraph"/>
        <w:spacing w:line="276" w:lineRule="auto"/>
        <w:jc w:val="both"/>
        <w:rPr>
          <w:rFonts w:ascii="ArialMT" w:hAnsi="ArialMT" w:cs="ArialMT"/>
          <w:sz w:val="18"/>
          <w:szCs w:val="18"/>
          <w:lang w:val="en-US"/>
        </w:rPr>
      </w:pPr>
    </w:p>
    <w:p w14:paraId="3B1A9254" w14:textId="24C37EEA" w:rsidR="00C144C7" w:rsidRPr="00C144C7" w:rsidRDefault="00C144C7" w:rsidP="002A2150">
      <w:pPr>
        <w:pStyle w:val="BasicParagraph"/>
        <w:spacing w:line="276" w:lineRule="auto"/>
        <w:jc w:val="both"/>
        <w:rPr>
          <w:rFonts w:ascii="ArialMT" w:hAnsi="ArialMT" w:cs="ArialMT"/>
          <w:sz w:val="18"/>
          <w:szCs w:val="18"/>
          <w:u w:val="single"/>
          <w:lang w:val="en-US"/>
        </w:rPr>
      </w:pP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p>
    <w:p w14:paraId="778116BA" w14:textId="7AE8A335" w:rsidR="00C144C7" w:rsidRDefault="00C144C7" w:rsidP="002A2150">
      <w:pPr>
        <w:pStyle w:val="BasicParagraph"/>
        <w:spacing w:line="276" w:lineRule="auto"/>
        <w:jc w:val="both"/>
        <w:rPr>
          <w:rFonts w:ascii="ArialMT" w:hAnsi="ArialMT" w:cs="ArialMT"/>
          <w:sz w:val="18"/>
          <w:szCs w:val="18"/>
          <w:lang w:val="en-US"/>
        </w:rPr>
      </w:pPr>
    </w:p>
    <w:p w14:paraId="49CA1E0A" w14:textId="77777777" w:rsidR="00C144C7" w:rsidRPr="00C144C7" w:rsidRDefault="00C144C7" w:rsidP="002A2150">
      <w:pPr>
        <w:pStyle w:val="BasicParagraph"/>
        <w:spacing w:line="276" w:lineRule="auto"/>
        <w:jc w:val="both"/>
        <w:rPr>
          <w:rFonts w:ascii="ArialMT" w:hAnsi="ArialMT" w:cs="ArialMT"/>
          <w:sz w:val="18"/>
          <w:szCs w:val="18"/>
          <w:lang w:val="en-US"/>
        </w:rPr>
      </w:pPr>
    </w:p>
    <w:p w14:paraId="2E51E3D8" w14:textId="77777777" w:rsidR="00C144C7" w:rsidRPr="00C144C7" w:rsidRDefault="00C144C7" w:rsidP="002A2150">
      <w:pPr>
        <w:pStyle w:val="BasicParagraph"/>
        <w:spacing w:line="276" w:lineRule="auto"/>
        <w:jc w:val="both"/>
        <w:rPr>
          <w:rFonts w:ascii="ArialMT" w:hAnsi="ArialMT" w:cs="ArialMT"/>
          <w:b/>
          <w:sz w:val="18"/>
          <w:szCs w:val="18"/>
          <w:lang w:val="en-US"/>
        </w:rPr>
      </w:pPr>
      <w:r w:rsidRPr="00C144C7">
        <w:rPr>
          <w:rFonts w:ascii="ArialMT" w:hAnsi="ArialMT" w:cs="ArialMT"/>
          <w:b/>
          <w:sz w:val="18"/>
          <w:szCs w:val="18"/>
          <w:lang w:val="en-US"/>
        </w:rPr>
        <w:t xml:space="preserve">This certification of the applicant’s English Reading Proficiency at work should be signed by a senior member of staff of the </w:t>
      </w:r>
      <w:proofErr w:type="spellStart"/>
      <w:r w:rsidRPr="00C144C7">
        <w:rPr>
          <w:rFonts w:ascii="ArialMT" w:hAnsi="ArialMT" w:cs="ArialMT"/>
          <w:b/>
          <w:sz w:val="18"/>
          <w:szCs w:val="18"/>
          <w:lang w:val="en-US"/>
        </w:rPr>
        <w:t>organisation</w:t>
      </w:r>
      <w:proofErr w:type="spellEnd"/>
      <w:r w:rsidRPr="00C144C7">
        <w:rPr>
          <w:rFonts w:ascii="ArialMT" w:hAnsi="ArialMT" w:cs="ArialMT"/>
          <w:b/>
          <w:sz w:val="18"/>
          <w:szCs w:val="18"/>
          <w:lang w:val="en-US"/>
        </w:rPr>
        <w:t xml:space="preserve"> concerned.</w:t>
      </w:r>
    </w:p>
    <w:p w14:paraId="169E9C21" w14:textId="77777777" w:rsidR="00C144C7" w:rsidRPr="00C144C7" w:rsidRDefault="00C144C7" w:rsidP="002A2150">
      <w:pPr>
        <w:pStyle w:val="BasicParagraph"/>
        <w:spacing w:line="276" w:lineRule="auto"/>
        <w:jc w:val="both"/>
        <w:rPr>
          <w:rFonts w:ascii="ArialMT" w:hAnsi="ArialMT" w:cs="ArialMT"/>
          <w:sz w:val="18"/>
          <w:szCs w:val="18"/>
          <w:lang w:val="en-US"/>
        </w:rPr>
      </w:pPr>
    </w:p>
    <w:p w14:paraId="5DD85C7A" w14:textId="5C7178ED" w:rsidR="00C144C7" w:rsidRPr="00C144C7" w:rsidRDefault="00C144C7" w:rsidP="002A2150">
      <w:pPr>
        <w:pStyle w:val="BasicParagraph"/>
        <w:spacing w:line="276" w:lineRule="auto"/>
        <w:jc w:val="both"/>
        <w:rPr>
          <w:rFonts w:ascii="ArialMT" w:hAnsi="ArialMT" w:cs="ArialMT"/>
          <w:sz w:val="18"/>
          <w:szCs w:val="18"/>
          <w:lang w:val="en-US"/>
        </w:rPr>
      </w:pPr>
      <w:r w:rsidRPr="00C144C7">
        <w:rPr>
          <w:rFonts w:ascii="ArialMT" w:hAnsi="ArialMT" w:cs="ArialMT"/>
          <w:sz w:val="18"/>
          <w:szCs w:val="18"/>
          <w:lang w:val="en-US"/>
        </w:rPr>
        <w:t xml:space="preserve">Applicant’s Name </w:t>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p>
    <w:p w14:paraId="5060A0E4" w14:textId="648B9DF8" w:rsidR="00C144C7" w:rsidRDefault="00C144C7" w:rsidP="002A2150">
      <w:pPr>
        <w:pStyle w:val="BasicParagraph"/>
        <w:spacing w:line="276" w:lineRule="auto"/>
        <w:jc w:val="both"/>
        <w:rPr>
          <w:rFonts w:ascii="ArialMT" w:hAnsi="ArialMT" w:cs="ArialMT"/>
          <w:sz w:val="18"/>
          <w:szCs w:val="18"/>
          <w:lang w:val="en-US"/>
        </w:rPr>
      </w:pPr>
    </w:p>
    <w:p w14:paraId="26092C3D" w14:textId="08390154" w:rsidR="00C144C7" w:rsidRPr="00C144C7" w:rsidRDefault="00C144C7" w:rsidP="002A2150">
      <w:pPr>
        <w:pStyle w:val="BasicParagraph"/>
        <w:spacing w:line="276" w:lineRule="auto"/>
        <w:jc w:val="both"/>
        <w:rPr>
          <w:rFonts w:ascii="ArialMT" w:hAnsi="ArialMT" w:cs="ArialMT"/>
          <w:sz w:val="18"/>
          <w:szCs w:val="18"/>
          <w:lang w:val="en-US"/>
        </w:rPr>
      </w:pPr>
      <w:r w:rsidRPr="00C144C7">
        <w:rPr>
          <w:rFonts w:ascii="ArialMT" w:hAnsi="ArialMT" w:cs="ArialMT"/>
          <w:sz w:val="18"/>
          <w:szCs w:val="18"/>
          <w:lang w:val="en-US"/>
        </w:rPr>
        <w:t xml:space="preserve">Job Title </w:t>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p>
    <w:p w14:paraId="30F861A2" w14:textId="77777777" w:rsidR="00C144C7" w:rsidRPr="00C144C7" w:rsidRDefault="00C144C7" w:rsidP="002A2150">
      <w:pPr>
        <w:pStyle w:val="BasicParagraph"/>
        <w:spacing w:line="276" w:lineRule="auto"/>
        <w:jc w:val="both"/>
        <w:rPr>
          <w:rFonts w:ascii="ArialMT" w:hAnsi="ArialMT" w:cs="ArialMT"/>
          <w:sz w:val="18"/>
          <w:szCs w:val="18"/>
          <w:lang w:val="en-US"/>
        </w:rPr>
      </w:pPr>
    </w:p>
    <w:p w14:paraId="27715D18" w14:textId="0DF4B635" w:rsidR="00C144C7" w:rsidRPr="00C144C7" w:rsidRDefault="00C144C7" w:rsidP="002A2150">
      <w:pPr>
        <w:pStyle w:val="BasicParagraph"/>
        <w:spacing w:line="276" w:lineRule="auto"/>
        <w:jc w:val="both"/>
        <w:rPr>
          <w:rFonts w:ascii="ArialMT" w:hAnsi="ArialMT" w:cs="ArialMT"/>
          <w:sz w:val="18"/>
          <w:szCs w:val="18"/>
          <w:lang w:val="en-US"/>
        </w:rPr>
      </w:pPr>
      <w:r w:rsidRPr="00C144C7">
        <w:rPr>
          <w:rFonts w:ascii="ArialMT" w:hAnsi="ArialMT" w:cs="ArialMT"/>
          <w:sz w:val="18"/>
          <w:szCs w:val="18"/>
          <w:lang w:val="en-US"/>
        </w:rPr>
        <w:t xml:space="preserve">Name of </w:t>
      </w:r>
      <w:proofErr w:type="spellStart"/>
      <w:r w:rsidRPr="00C144C7">
        <w:rPr>
          <w:rFonts w:ascii="ArialMT" w:hAnsi="ArialMT" w:cs="ArialMT"/>
          <w:sz w:val="18"/>
          <w:szCs w:val="18"/>
          <w:lang w:val="en-US"/>
        </w:rPr>
        <w:t>Organisation</w:t>
      </w:r>
      <w:proofErr w:type="spellEnd"/>
      <w:r w:rsidRPr="00C144C7">
        <w:rPr>
          <w:rFonts w:ascii="ArialMT" w:hAnsi="ArialMT" w:cs="ArialMT"/>
          <w:sz w:val="18"/>
          <w:szCs w:val="18"/>
          <w:lang w:val="en-US"/>
        </w:rPr>
        <w:t xml:space="preserve"> </w:t>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p>
    <w:p w14:paraId="430D2F6B" w14:textId="64D928C0" w:rsidR="00C144C7" w:rsidRDefault="00C144C7" w:rsidP="002A2150">
      <w:pPr>
        <w:pStyle w:val="BasicParagraph"/>
        <w:spacing w:line="276" w:lineRule="auto"/>
        <w:jc w:val="both"/>
        <w:rPr>
          <w:rFonts w:ascii="ArialMT" w:hAnsi="ArialMT" w:cs="ArialMT"/>
          <w:sz w:val="18"/>
          <w:szCs w:val="18"/>
          <w:lang w:val="en-US"/>
        </w:rPr>
      </w:pPr>
    </w:p>
    <w:p w14:paraId="79FD3DC4" w14:textId="77777777" w:rsidR="00C144C7" w:rsidRPr="00C144C7" w:rsidRDefault="00C144C7" w:rsidP="002A2150">
      <w:pPr>
        <w:pStyle w:val="BasicParagraph"/>
        <w:spacing w:line="276" w:lineRule="auto"/>
        <w:jc w:val="both"/>
        <w:rPr>
          <w:rFonts w:ascii="ArialMT" w:hAnsi="ArialMT" w:cs="ArialMT"/>
          <w:sz w:val="18"/>
          <w:szCs w:val="18"/>
          <w:lang w:val="en-US"/>
        </w:rPr>
      </w:pPr>
    </w:p>
    <w:p w14:paraId="6BE10392" w14:textId="77777777" w:rsidR="00C144C7" w:rsidRPr="00C144C7" w:rsidRDefault="00C144C7" w:rsidP="002A2150">
      <w:pPr>
        <w:pStyle w:val="BasicParagraph"/>
        <w:spacing w:line="276" w:lineRule="auto"/>
        <w:jc w:val="both"/>
        <w:rPr>
          <w:rFonts w:ascii="ArialMT" w:hAnsi="ArialMT" w:cs="ArialMT"/>
          <w:b/>
          <w:sz w:val="18"/>
          <w:szCs w:val="18"/>
          <w:lang w:val="en-US"/>
        </w:rPr>
      </w:pPr>
      <w:r w:rsidRPr="00C144C7">
        <w:rPr>
          <w:rFonts w:ascii="ArialMT" w:hAnsi="ArialMT" w:cs="ArialMT"/>
          <w:b/>
          <w:sz w:val="18"/>
          <w:szCs w:val="18"/>
          <w:lang w:val="en-US"/>
        </w:rPr>
        <w:t xml:space="preserve">I confirm that English reading is used by this </w:t>
      </w:r>
      <w:proofErr w:type="spellStart"/>
      <w:r w:rsidRPr="00C144C7">
        <w:rPr>
          <w:rFonts w:ascii="ArialMT" w:hAnsi="ArialMT" w:cs="ArialMT"/>
          <w:b/>
          <w:sz w:val="18"/>
          <w:szCs w:val="18"/>
          <w:lang w:val="en-US"/>
        </w:rPr>
        <w:t>organisation</w:t>
      </w:r>
      <w:proofErr w:type="spellEnd"/>
      <w:r w:rsidRPr="00C144C7">
        <w:rPr>
          <w:rFonts w:ascii="ArialMT" w:hAnsi="ArialMT" w:cs="ArialMT"/>
          <w:b/>
          <w:sz w:val="18"/>
          <w:szCs w:val="18"/>
          <w:lang w:val="en-US"/>
        </w:rPr>
        <w:t xml:space="preserve"> and that the above applicant is expected to read in English to a high level of competence.</w:t>
      </w:r>
    </w:p>
    <w:p w14:paraId="3252E0DD" w14:textId="77777777" w:rsidR="00C144C7" w:rsidRPr="00C144C7" w:rsidRDefault="00C144C7" w:rsidP="002A2150">
      <w:pPr>
        <w:pStyle w:val="BasicParagraph"/>
        <w:spacing w:line="276" w:lineRule="auto"/>
        <w:jc w:val="both"/>
        <w:rPr>
          <w:rFonts w:ascii="ArialMT" w:hAnsi="ArialMT" w:cs="ArialMT"/>
          <w:sz w:val="18"/>
          <w:szCs w:val="18"/>
          <w:lang w:val="en-US"/>
        </w:rPr>
      </w:pPr>
    </w:p>
    <w:p w14:paraId="30895C9F" w14:textId="7FFEB5B0" w:rsidR="00C144C7" w:rsidRPr="00C144C7" w:rsidRDefault="00C144C7" w:rsidP="002A2150">
      <w:pPr>
        <w:pStyle w:val="BasicParagraph"/>
        <w:spacing w:line="276" w:lineRule="auto"/>
        <w:jc w:val="both"/>
        <w:rPr>
          <w:rFonts w:ascii="ArialMT" w:hAnsi="ArialMT" w:cs="ArialMT"/>
          <w:sz w:val="18"/>
          <w:szCs w:val="18"/>
          <w:lang w:val="en-US"/>
        </w:rPr>
      </w:pPr>
      <w:r w:rsidRPr="00C144C7">
        <w:rPr>
          <w:rFonts w:ascii="ArialMT" w:hAnsi="ArialMT" w:cs="ArialMT"/>
          <w:sz w:val="18"/>
          <w:szCs w:val="18"/>
          <w:lang w:val="en-US"/>
        </w:rPr>
        <w:t xml:space="preserve">Name </w:t>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Pr>
          <w:rFonts w:ascii="ArialMT" w:hAnsi="ArialMT" w:cs="ArialMT"/>
          <w:sz w:val="18"/>
          <w:szCs w:val="18"/>
          <w:u w:val="single"/>
          <w:lang w:val="en-US"/>
        </w:rPr>
        <w:tab/>
      </w:r>
    </w:p>
    <w:p w14:paraId="20B30D8A" w14:textId="43C65320" w:rsidR="00C144C7" w:rsidRDefault="00C144C7" w:rsidP="002A2150">
      <w:pPr>
        <w:pStyle w:val="BasicParagraph"/>
        <w:spacing w:line="276" w:lineRule="auto"/>
        <w:jc w:val="both"/>
        <w:rPr>
          <w:rFonts w:ascii="ArialMT" w:hAnsi="ArialMT" w:cs="ArialMT"/>
          <w:sz w:val="18"/>
          <w:szCs w:val="18"/>
          <w:lang w:val="en-US"/>
        </w:rPr>
      </w:pPr>
    </w:p>
    <w:p w14:paraId="101B2F71" w14:textId="698D281B" w:rsidR="00C144C7" w:rsidRPr="00C144C7" w:rsidRDefault="00C144C7" w:rsidP="002A2150">
      <w:pPr>
        <w:pStyle w:val="BasicParagraph"/>
        <w:spacing w:line="276" w:lineRule="auto"/>
        <w:jc w:val="both"/>
        <w:rPr>
          <w:rFonts w:ascii="ArialMT" w:hAnsi="ArialMT" w:cs="ArialMT"/>
          <w:sz w:val="18"/>
          <w:szCs w:val="18"/>
          <w:lang w:val="en-US"/>
        </w:rPr>
      </w:pPr>
      <w:r w:rsidRPr="00C144C7">
        <w:rPr>
          <w:rFonts w:ascii="ArialMT" w:hAnsi="ArialMT" w:cs="ArialMT"/>
          <w:sz w:val="18"/>
          <w:szCs w:val="18"/>
          <w:lang w:val="en-US"/>
        </w:rPr>
        <w:t xml:space="preserve">Signed </w:t>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Pr>
          <w:rFonts w:ascii="ArialMT" w:hAnsi="ArialMT" w:cs="ArialMT"/>
          <w:sz w:val="18"/>
          <w:szCs w:val="18"/>
          <w:u w:val="single"/>
          <w:lang w:val="en-US"/>
        </w:rPr>
        <w:tab/>
      </w:r>
    </w:p>
    <w:p w14:paraId="7DF7C063" w14:textId="1F067744" w:rsidR="00C144C7" w:rsidRDefault="00C144C7" w:rsidP="002A2150">
      <w:pPr>
        <w:pStyle w:val="BasicParagraph"/>
        <w:spacing w:line="276" w:lineRule="auto"/>
        <w:jc w:val="both"/>
        <w:rPr>
          <w:rFonts w:ascii="ArialMT" w:hAnsi="ArialMT" w:cs="ArialMT"/>
          <w:sz w:val="18"/>
          <w:szCs w:val="18"/>
          <w:lang w:val="en-US"/>
        </w:rPr>
      </w:pPr>
    </w:p>
    <w:p w14:paraId="249C9AF7" w14:textId="674887B8" w:rsidR="00C144C7" w:rsidRDefault="00C144C7" w:rsidP="002A2150">
      <w:pPr>
        <w:pStyle w:val="BasicParagraph"/>
        <w:spacing w:line="276" w:lineRule="auto"/>
        <w:jc w:val="both"/>
        <w:rPr>
          <w:rFonts w:ascii="ArialMT" w:hAnsi="ArialMT" w:cs="ArialMT"/>
          <w:sz w:val="18"/>
          <w:szCs w:val="18"/>
          <w:u w:val="single"/>
          <w:lang w:val="en-US"/>
        </w:rPr>
      </w:pPr>
      <w:r w:rsidRPr="00C144C7">
        <w:rPr>
          <w:rFonts w:ascii="ArialMT" w:hAnsi="ArialMT" w:cs="ArialMT"/>
          <w:sz w:val="18"/>
          <w:szCs w:val="18"/>
          <w:lang w:val="en-US"/>
        </w:rPr>
        <w:t xml:space="preserve">Position in the </w:t>
      </w:r>
      <w:proofErr w:type="spellStart"/>
      <w:r w:rsidRPr="00C144C7">
        <w:rPr>
          <w:rFonts w:ascii="ArialMT" w:hAnsi="ArialMT" w:cs="ArialMT"/>
          <w:sz w:val="18"/>
          <w:szCs w:val="18"/>
          <w:lang w:val="en-US"/>
        </w:rPr>
        <w:t>Organisation</w:t>
      </w:r>
      <w:proofErr w:type="spellEnd"/>
      <w:r w:rsidRPr="00C144C7">
        <w:rPr>
          <w:rFonts w:ascii="ArialMT" w:hAnsi="ArialMT" w:cs="ArialMT"/>
          <w:sz w:val="18"/>
          <w:szCs w:val="18"/>
          <w:lang w:val="en-US"/>
        </w:rPr>
        <w:t xml:space="preserve"> </w:t>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Pr>
          <w:rFonts w:ascii="ArialMT" w:hAnsi="ArialMT" w:cs="ArialMT"/>
          <w:sz w:val="18"/>
          <w:szCs w:val="18"/>
          <w:u w:val="single"/>
          <w:lang w:val="en-US"/>
        </w:rPr>
        <w:tab/>
      </w:r>
    </w:p>
    <w:p w14:paraId="5AA1C057" w14:textId="4502642C" w:rsidR="00C144C7" w:rsidRDefault="00C144C7" w:rsidP="002A2150">
      <w:pPr>
        <w:pStyle w:val="BasicParagraph"/>
        <w:spacing w:line="276" w:lineRule="auto"/>
        <w:jc w:val="both"/>
        <w:rPr>
          <w:rFonts w:ascii="ArialMT" w:hAnsi="ArialMT" w:cs="ArialMT"/>
          <w:sz w:val="18"/>
          <w:szCs w:val="18"/>
          <w:lang w:val="en-US"/>
        </w:rPr>
      </w:pPr>
    </w:p>
    <w:p w14:paraId="26F1B918" w14:textId="77777777" w:rsidR="00C144C7" w:rsidRPr="00C144C7" w:rsidRDefault="00C144C7" w:rsidP="002A2150">
      <w:pPr>
        <w:pStyle w:val="BasicParagraph"/>
        <w:spacing w:line="276" w:lineRule="auto"/>
        <w:jc w:val="both"/>
        <w:rPr>
          <w:rFonts w:ascii="ArialMT" w:hAnsi="ArialMT" w:cs="ArialMT"/>
          <w:sz w:val="18"/>
          <w:szCs w:val="18"/>
          <w:lang w:val="en-US"/>
        </w:rPr>
      </w:pPr>
      <w:r w:rsidRPr="00C144C7">
        <w:rPr>
          <w:rFonts w:ascii="ArialMT" w:hAnsi="ArialMT" w:cs="ArialMT"/>
          <w:sz w:val="18"/>
          <w:szCs w:val="18"/>
          <w:lang w:val="en-US"/>
        </w:rPr>
        <w:t xml:space="preserve">Date </w:t>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r w:rsidRPr="00C144C7">
        <w:rPr>
          <w:rFonts w:ascii="ArialMT" w:hAnsi="ArialMT" w:cs="ArialMT"/>
          <w:sz w:val="18"/>
          <w:szCs w:val="18"/>
          <w:u w:val="single"/>
          <w:lang w:val="en-US"/>
        </w:rPr>
        <w:tab/>
      </w:r>
    </w:p>
    <w:p w14:paraId="22568C83" w14:textId="77777777" w:rsidR="00C144C7" w:rsidRPr="00C144C7" w:rsidRDefault="00C144C7" w:rsidP="002A2150">
      <w:pPr>
        <w:pStyle w:val="BasicParagraph"/>
        <w:spacing w:line="276" w:lineRule="auto"/>
        <w:jc w:val="both"/>
        <w:rPr>
          <w:rFonts w:ascii="ArialMT" w:hAnsi="ArialMT" w:cs="ArialMT"/>
          <w:sz w:val="18"/>
          <w:szCs w:val="18"/>
          <w:lang w:val="en-US"/>
        </w:rPr>
      </w:pPr>
    </w:p>
    <w:p w14:paraId="12F85CA0" w14:textId="77777777" w:rsidR="00C144C7" w:rsidRPr="00C144C7" w:rsidRDefault="00C144C7" w:rsidP="002A2150">
      <w:pPr>
        <w:pStyle w:val="BasicParagraph"/>
        <w:spacing w:line="276" w:lineRule="auto"/>
        <w:jc w:val="both"/>
        <w:rPr>
          <w:rFonts w:ascii="ArialMT" w:hAnsi="ArialMT" w:cs="ArialMT"/>
          <w:sz w:val="18"/>
          <w:szCs w:val="18"/>
          <w:lang w:val="en-US"/>
        </w:rPr>
      </w:pPr>
    </w:p>
    <w:p w14:paraId="78884944" w14:textId="18E75408" w:rsidR="00772137" w:rsidRPr="00C144C7" w:rsidRDefault="00C144C7" w:rsidP="002A2150">
      <w:pPr>
        <w:pStyle w:val="BasicParagraph"/>
        <w:spacing w:line="276" w:lineRule="auto"/>
        <w:jc w:val="both"/>
        <w:rPr>
          <w:rFonts w:ascii="ArialMT" w:hAnsi="ArialMT" w:cs="ArialMT"/>
          <w:b/>
          <w:sz w:val="18"/>
          <w:szCs w:val="18"/>
          <w:lang w:val="en-US"/>
        </w:rPr>
      </w:pPr>
      <w:r w:rsidRPr="00C144C7">
        <w:rPr>
          <w:rFonts w:ascii="ArialMT" w:hAnsi="ArialMT" w:cs="ArialMT"/>
          <w:b/>
          <w:sz w:val="18"/>
          <w:szCs w:val="18"/>
          <w:lang w:val="en-US"/>
        </w:rPr>
        <w:t>Applicants may, as an alternative, provide documentation for their competence in the reading English. This could be one of the following English language qualifications: IELTS or TOEFL.</w:t>
      </w:r>
    </w:p>
    <w:p w14:paraId="70087F27" w14:textId="03377740" w:rsidR="00EA6AA4" w:rsidRDefault="00EA6AA4" w:rsidP="00772137">
      <w:pPr>
        <w:pStyle w:val="BasicParagraph"/>
        <w:spacing w:line="276" w:lineRule="auto"/>
        <w:rPr>
          <w:rFonts w:ascii="ArialMT" w:hAnsi="ArialMT" w:cs="ArialMT"/>
          <w:sz w:val="18"/>
          <w:szCs w:val="18"/>
          <w:lang w:val="en-US"/>
        </w:rPr>
      </w:pPr>
    </w:p>
    <w:p w14:paraId="01E68D39" w14:textId="49802D63" w:rsidR="00C144C7" w:rsidRPr="00C144C7" w:rsidRDefault="00C144C7" w:rsidP="00772137">
      <w:pPr>
        <w:pStyle w:val="BasicParagraph"/>
        <w:spacing w:line="276" w:lineRule="auto"/>
        <w:rPr>
          <w:rFonts w:ascii="ArialMT" w:hAnsi="ArialMT" w:cs="ArialMT"/>
          <w:sz w:val="18"/>
          <w:szCs w:val="18"/>
          <w:u w:val="single"/>
          <w:lang w:val="en-US"/>
        </w:rPr>
      </w:pP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p>
    <w:p w14:paraId="79A91D29" w14:textId="752BDEF7" w:rsidR="00C144C7" w:rsidRDefault="00C144C7" w:rsidP="006D6EC9">
      <w:pPr>
        <w:pStyle w:val="BasicParagraph"/>
        <w:spacing w:line="276" w:lineRule="auto"/>
        <w:rPr>
          <w:rFonts w:ascii="Arial" w:hAnsi="Arial" w:cs="Arial"/>
          <w:sz w:val="18"/>
          <w:szCs w:val="18"/>
          <w:lang w:val="en-US"/>
        </w:rPr>
      </w:pPr>
    </w:p>
    <w:p w14:paraId="2F15A1B1" w14:textId="77777777" w:rsidR="00931B7B" w:rsidRDefault="00931B7B" w:rsidP="006D6EC9">
      <w:pPr>
        <w:pStyle w:val="BasicParagraph"/>
        <w:spacing w:line="276" w:lineRule="auto"/>
        <w:rPr>
          <w:rFonts w:ascii="Arial" w:hAnsi="Arial" w:cs="Arial"/>
          <w:sz w:val="18"/>
          <w:szCs w:val="18"/>
          <w:lang w:val="en-US"/>
        </w:rPr>
      </w:pPr>
    </w:p>
    <w:p w14:paraId="6868CF40" w14:textId="6BE8D5CB" w:rsidR="00931B7B" w:rsidRPr="00627FC5" w:rsidRDefault="00931B7B" w:rsidP="00931B7B">
      <w:pPr>
        <w:pStyle w:val="NormalWeb"/>
        <w:spacing w:before="0" w:beforeAutospacing="0" w:after="0" w:afterAutospacing="0" w:line="360" w:lineRule="auto"/>
        <w:jc w:val="both"/>
        <w:rPr>
          <w:rFonts w:ascii="Arial" w:eastAsiaTheme="minorEastAsia" w:hAnsi="Arial" w:cs="Arial"/>
          <w:i/>
          <w:color w:val="000000"/>
          <w:sz w:val="18"/>
          <w:szCs w:val="20"/>
        </w:rPr>
      </w:pPr>
      <w:r w:rsidRPr="00627FC5">
        <w:rPr>
          <w:rFonts w:ascii="Arial" w:eastAsiaTheme="minorEastAsia" w:hAnsi="Arial" w:cs="Arial"/>
          <w:i/>
          <w:color w:val="000000"/>
          <w:sz w:val="18"/>
          <w:szCs w:val="20"/>
        </w:rPr>
        <w:t xml:space="preserve">Vi behandler dine oplysninger for at kunne varetage din interesse som </w:t>
      </w:r>
      <w:r>
        <w:rPr>
          <w:rFonts w:ascii="Arial" w:eastAsiaTheme="minorEastAsia" w:hAnsi="Arial" w:cs="Arial"/>
          <w:i/>
          <w:color w:val="000000"/>
          <w:sz w:val="18"/>
          <w:szCs w:val="20"/>
        </w:rPr>
        <w:t>studerende hos</w:t>
      </w:r>
      <w:r w:rsidRPr="00627FC5">
        <w:rPr>
          <w:rFonts w:ascii="Arial" w:eastAsiaTheme="minorEastAsia" w:hAnsi="Arial" w:cs="Arial"/>
          <w:i/>
          <w:color w:val="000000"/>
          <w:sz w:val="18"/>
          <w:szCs w:val="20"/>
        </w:rPr>
        <w:t xml:space="preserve"> Niels Brock. Oplysningerne bruges kun i forbindelse med den nødvendige varetagelse af dit uddannelsesforløb på skolen, og vil ikke blive videregivet til tredjepart, medmindre dette er nødvendigt for at varetage din interesse</w:t>
      </w:r>
      <w:r>
        <w:rPr>
          <w:rFonts w:ascii="Arial" w:eastAsiaTheme="minorEastAsia" w:hAnsi="Arial" w:cs="Arial"/>
          <w:i/>
          <w:color w:val="000000"/>
          <w:sz w:val="18"/>
          <w:szCs w:val="20"/>
        </w:rPr>
        <w:t xml:space="preserve"> </w:t>
      </w:r>
      <w:r w:rsidRPr="00627FC5">
        <w:rPr>
          <w:rFonts w:ascii="Arial" w:eastAsiaTheme="minorEastAsia" w:hAnsi="Arial" w:cs="Arial"/>
          <w:i/>
          <w:color w:val="000000"/>
          <w:sz w:val="18"/>
          <w:szCs w:val="20"/>
        </w:rPr>
        <w:t xml:space="preserve">eller påkrævet ved lov. Du kan læse mere i Niels Brocks Privatlivspolitik på </w:t>
      </w:r>
      <w:hyperlink r:id="rId7" w:history="1">
        <w:r w:rsidRPr="00627FC5">
          <w:rPr>
            <w:rStyle w:val="Hyperlink"/>
            <w:rFonts w:ascii="Arial" w:eastAsiaTheme="minorEastAsia" w:hAnsi="Arial" w:cs="Arial"/>
            <w:i/>
            <w:sz w:val="18"/>
            <w:szCs w:val="20"/>
          </w:rPr>
          <w:t>www.nielsbrock.dk</w:t>
        </w:r>
      </w:hyperlink>
      <w:r w:rsidRPr="00627FC5">
        <w:rPr>
          <w:rFonts w:ascii="Arial" w:eastAsiaTheme="minorEastAsia" w:hAnsi="Arial" w:cs="Arial"/>
          <w:i/>
          <w:color w:val="000000"/>
          <w:sz w:val="18"/>
          <w:szCs w:val="20"/>
        </w:rPr>
        <w:t xml:space="preserve"> </w:t>
      </w:r>
    </w:p>
    <w:p w14:paraId="392EC3BF" w14:textId="39E56B98" w:rsidR="00C037C9" w:rsidRPr="00931B7B" w:rsidRDefault="00C037C9" w:rsidP="006D6EC9">
      <w:pPr>
        <w:pStyle w:val="BasicParagraph"/>
        <w:spacing w:line="276" w:lineRule="auto"/>
        <w:rPr>
          <w:rFonts w:ascii="Arial" w:hAnsi="Arial" w:cs="Arial"/>
          <w:sz w:val="18"/>
          <w:szCs w:val="18"/>
          <w:lang w:val="da-DK"/>
        </w:rPr>
      </w:pPr>
    </w:p>
    <w:p w14:paraId="5C7E38FC" w14:textId="77777777" w:rsidR="00C037C9" w:rsidRPr="00C037C9" w:rsidRDefault="00C037C9" w:rsidP="00C037C9">
      <w:pPr>
        <w:pStyle w:val="BasicParagraph"/>
        <w:spacing w:line="276" w:lineRule="auto"/>
        <w:rPr>
          <w:rFonts w:ascii="Arial" w:hAnsi="Arial" w:cs="Arial"/>
          <w:b/>
          <w:sz w:val="18"/>
          <w:szCs w:val="18"/>
          <w:lang w:val="da-DK"/>
        </w:rPr>
      </w:pPr>
      <w:r w:rsidRPr="00C037C9">
        <w:rPr>
          <w:rFonts w:ascii="Arial" w:hAnsi="Arial" w:cs="Arial"/>
          <w:b/>
          <w:sz w:val="18"/>
          <w:szCs w:val="18"/>
          <w:lang w:val="da-DK"/>
        </w:rPr>
        <w:t>Niels Brock Executive - MBA-Uddannelsen</w:t>
      </w:r>
      <w:bookmarkStart w:id="0" w:name="_GoBack"/>
      <w:bookmarkEnd w:id="0"/>
    </w:p>
    <w:p w14:paraId="715D057E" w14:textId="77777777" w:rsidR="00C037C9" w:rsidRDefault="00C037C9" w:rsidP="00C037C9">
      <w:pPr>
        <w:pStyle w:val="BasicParagraph"/>
        <w:spacing w:line="276" w:lineRule="auto"/>
        <w:rPr>
          <w:rFonts w:ascii="Arial" w:hAnsi="Arial" w:cs="Arial"/>
          <w:sz w:val="18"/>
          <w:szCs w:val="18"/>
          <w:lang w:val="da-DK"/>
        </w:rPr>
      </w:pPr>
      <w:r>
        <w:rPr>
          <w:rFonts w:ascii="Arial" w:hAnsi="Arial" w:cs="Arial"/>
          <w:sz w:val="18"/>
          <w:szCs w:val="18"/>
          <w:lang w:val="da-DK"/>
        </w:rPr>
        <w:t>H. C. Andersens Boulevard 2</w:t>
      </w:r>
    </w:p>
    <w:p w14:paraId="18A8ACD6" w14:textId="77777777" w:rsidR="00C037C9" w:rsidRDefault="00C037C9" w:rsidP="00C037C9">
      <w:pPr>
        <w:pStyle w:val="BasicParagraph"/>
        <w:spacing w:line="276" w:lineRule="auto"/>
        <w:rPr>
          <w:rFonts w:ascii="Arial" w:hAnsi="Arial" w:cs="Arial"/>
          <w:sz w:val="18"/>
          <w:szCs w:val="18"/>
          <w:lang w:val="da-DK"/>
        </w:rPr>
      </w:pPr>
      <w:r>
        <w:rPr>
          <w:rFonts w:ascii="Arial" w:hAnsi="Arial" w:cs="Arial"/>
          <w:sz w:val="18"/>
          <w:szCs w:val="18"/>
          <w:lang w:val="da-DK"/>
        </w:rPr>
        <w:t>1553 København V</w:t>
      </w:r>
    </w:p>
    <w:p w14:paraId="79C5AAE2" w14:textId="18F474A7" w:rsidR="008304C0" w:rsidRPr="00931B7B" w:rsidRDefault="00931B7B" w:rsidP="00C037C9">
      <w:pPr>
        <w:pStyle w:val="BasicParagraph"/>
        <w:spacing w:line="276" w:lineRule="auto"/>
        <w:rPr>
          <w:rStyle w:val="Hyperlink"/>
          <w:rFonts w:ascii="Arial" w:hAnsi="Arial" w:cs="Arial"/>
          <w:color w:val="000000"/>
          <w:u w:val="none"/>
          <w:lang w:val="da-DK"/>
        </w:rPr>
      </w:pPr>
      <w:hyperlink r:id="rId8" w:history="1">
        <w:r w:rsidR="00C037C9">
          <w:rPr>
            <w:rStyle w:val="Hyperlink"/>
            <w:rFonts w:ascii="Arial" w:hAnsi="Arial" w:cs="Arial"/>
            <w:sz w:val="18"/>
            <w:szCs w:val="18"/>
            <w:lang w:val="da-DK"/>
          </w:rPr>
          <w:t>nb-mba@brock.dk</w:t>
        </w:r>
      </w:hyperlink>
      <w:r w:rsidR="00C037C9">
        <w:rPr>
          <w:rFonts w:ascii="Arial" w:hAnsi="Arial" w:cs="Arial"/>
          <w:sz w:val="18"/>
          <w:szCs w:val="18"/>
          <w:lang w:val="da-DK"/>
        </w:rPr>
        <w:t xml:space="preserve"> * </w:t>
      </w:r>
      <w:r w:rsidR="00284C60" w:rsidRPr="00284C60">
        <w:rPr>
          <w:rFonts w:ascii="Arial" w:hAnsi="Arial" w:cs="Arial"/>
          <w:sz w:val="18"/>
          <w:szCs w:val="18"/>
          <w:lang w:val="da-DK"/>
        </w:rPr>
        <w:t>v</w:t>
      </w:r>
      <w:hyperlink r:id="rId9" w:history="1">
        <w:r w:rsidR="00284C60" w:rsidRPr="00C44ED7">
          <w:rPr>
            <w:rStyle w:val="Hyperlink"/>
            <w:rFonts w:ascii="Arial" w:hAnsi="Arial" w:cs="Arial"/>
            <w:sz w:val="18"/>
            <w:szCs w:val="18"/>
            <w:lang w:val="da-DK"/>
          </w:rPr>
          <w:t>www.nielsbrock.dk/videreuddannelse/niels-brock-executive/mba</w:t>
        </w:r>
      </w:hyperlink>
      <w:r w:rsidR="00C037C9">
        <w:rPr>
          <w:rFonts w:ascii="Arial" w:hAnsi="Arial" w:cs="Arial"/>
          <w:sz w:val="18"/>
          <w:szCs w:val="18"/>
          <w:lang w:val="da-DK"/>
        </w:rPr>
        <w:t xml:space="preserve"> * </w:t>
      </w:r>
      <w:hyperlink r:id="rId10" w:history="1">
        <w:r w:rsidR="00C037C9">
          <w:rPr>
            <w:rStyle w:val="Hyperlink"/>
            <w:rFonts w:ascii="Arial" w:hAnsi="Arial" w:cs="Arial"/>
            <w:sz w:val="18"/>
            <w:szCs w:val="18"/>
            <w:lang w:val="da-DK"/>
          </w:rPr>
          <w:t>LinkedIn</w:t>
        </w:r>
      </w:hyperlink>
    </w:p>
    <w:sectPr w:rsidR="008304C0" w:rsidRPr="00931B7B" w:rsidSect="007655FC">
      <w:headerReference w:type="even" r:id="rId11"/>
      <w:headerReference w:type="default" r:id="rId12"/>
      <w:headerReference w:type="first" r:id="rId1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DAC45" w14:textId="77777777" w:rsidR="0085281E" w:rsidRDefault="0085281E" w:rsidP="00F065E8">
      <w:r>
        <w:separator/>
      </w:r>
    </w:p>
  </w:endnote>
  <w:endnote w:type="continuationSeparator" w:id="0">
    <w:p w14:paraId="47FF7CA1" w14:textId="77777777" w:rsidR="0085281E" w:rsidRDefault="0085281E" w:rsidP="00F0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altName w:val="Arial"/>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DB1FC" w14:textId="77777777" w:rsidR="0085281E" w:rsidRDefault="0085281E" w:rsidP="00F065E8">
      <w:r>
        <w:separator/>
      </w:r>
    </w:p>
  </w:footnote>
  <w:footnote w:type="continuationSeparator" w:id="0">
    <w:p w14:paraId="12653EEA" w14:textId="77777777" w:rsidR="0085281E" w:rsidRDefault="0085281E" w:rsidP="00F065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630B4" w14:textId="4889E79C" w:rsidR="00494869" w:rsidRDefault="00931B7B">
    <w:pPr>
      <w:pStyle w:val="Sidehoved"/>
    </w:pPr>
    <w:r>
      <w:rPr>
        <w:noProof/>
        <w:lang w:val="en-US"/>
      </w:rPr>
      <w:pict w14:anchorId="6D873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2pt;height:841.65pt;z-index:-251657216;mso-wrap-edited:f;mso-position-horizontal:center;mso-position-horizontal-relative:margin;mso-position-vertical:center;mso-position-vertical-relative:margin" wrapcoords="21191 16305 20022 17229 19994 17287 19994 17499 19695 17788 18362 18077 18308 18154 17927 18250 15587 18885 15506 18924 15479 19097 13112 19386 12622 19694 9875 19694 8705 19771 8623 20002 2829 21561 10228 21561 10908 21234 14418 20964 14418 20926 14526 20618 15533 20598 16213 20483 16213 20310 16893 20290 17900 20002 20103 19982 20294 19963 20294 19694 20566 19366 21600 19020 21600 18962 21518 18770 21409 18154 21600 17865 21600 17807 21137 17518 21409 17229 21600 17114 21600 17037 21001 16902 21355 16613 21463 16594 21600 16402 21600 16305 21191 16305">
          <v:imagedata r:id="rId1" o:title="Brevpapir-grafi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5D2E" w14:textId="1806AB46" w:rsidR="00031D89" w:rsidRPr="00F065E8" w:rsidRDefault="00F238B1" w:rsidP="00F238B1">
    <w:pPr>
      <w:pStyle w:val="Sidehoved"/>
      <w:jc w:val="right"/>
    </w:pPr>
    <w:r>
      <w:rPr>
        <w:noProof/>
      </w:rPr>
      <w:drawing>
        <wp:anchor distT="0" distB="0" distL="114300" distR="114300" simplePos="0" relativeHeight="251661312" behindDoc="0" locked="0" layoutInCell="1" allowOverlap="1" wp14:anchorId="4949585F" wp14:editId="0DB5B45D">
          <wp:simplePos x="0" y="0"/>
          <wp:positionH relativeFrom="column">
            <wp:posOffset>-320040</wp:posOffset>
          </wp:positionH>
          <wp:positionV relativeFrom="paragraph">
            <wp:posOffset>360045</wp:posOffset>
          </wp:positionV>
          <wp:extent cx="2984500" cy="469900"/>
          <wp:effectExtent l="0" t="0" r="0" b="6350"/>
          <wp:wrapThrough wrapText="bothSides">
            <wp:wrapPolygon edited="0">
              <wp:start x="0" y="0"/>
              <wp:lineTo x="0" y="12259"/>
              <wp:lineTo x="827" y="15762"/>
              <wp:lineTo x="965" y="19265"/>
              <wp:lineTo x="1103" y="21016"/>
              <wp:lineTo x="1792" y="21016"/>
              <wp:lineTo x="15855" y="18389"/>
              <wp:lineTo x="15855" y="14011"/>
              <wp:lineTo x="17923" y="11384"/>
              <wp:lineTo x="17510"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B7B">
      <w:rPr>
        <w:noProof/>
        <w:lang w:val="en-US"/>
      </w:rPr>
      <w:pict w14:anchorId="49547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left:0;text-align:left;margin-left:0;margin-top:0;width:595.2pt;height:841.65pt;z-index:-251658240;mso-wrap-edited:f;mso-position-horizontal:center;mso-position-horizontal-relative:margin;mso-position-vertical:center;mso-position-vertical-relative:margin" wrapcoords="21191 16305 20022 17229 19994 17287 19994 17499 19695 17788 18362 18077 18308 18154 17927 18250 15587 18885 15506 18924 15479 19097 13112 19386 12622 19694 9875 19694 8705 19771 8623 20002 2829 21561 10228 21561 10908 21234 14418 20964 14418 20926 14526 20618 15533 20598 16213 20483 16213 20310 16893 20290 17900 20002 20103 19982 20294 19963 20294 19694 20566 19366 21600 19020 21600 18962 21518 18770 21409 18154 21600 17865 21600 17807 21137 17518 21409 17229 21600 17114 21600 17037 21001 16902 21355 16613 21463 16594 21600 16402 21600 16305 21191 16305">
          <v:imagedata r:id="rId2" o:title="Brevpapir-grafik"/>
          <w10:wrap anchorx="margin" anchory="margin"/>
        </v:shape>
      </w:pict>
    </w:r>
    <w:r>
      <w:rPr>
        <w:noProof/>
      </w:rPr>
      <w:drawing>
        <wp:inline distT="0" distB="0" distL="0" distR="0" wp14:anchorId="4BA8DC46" wp14:editId="6B44FAB3">
          <wp:extent cx="1842723" cy="1076325"/>
          <wp:effectExtent l="0" t="0" r="571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JPG.jpg"/>
                  <pic:cNvPicPr/>
                </pic:nvPicPr>
                <pic:blipFill>
                  <a:blip r:embed="rId3">
                    <a:extLst>
                      <a:ext uri="{28A0092B-C50C-407E-A947-70E740481C1C}">
                        <a14:useLocalDpi xmlns:a14="http://schemas.microsoft.com/office/drawing/2010/main" val="0"/>
                      </a:ext>
                    </a:extLst>
                  </a:blip>
                  <a:stretch>
                    <a:fillRect/>
                  </a:stretch>
                </pic:blipFill>
                <pic:spPr>
                  <a:xfrm>
                    <a:off x="0" y="0"/>
                    <a:ext cx="1858015" cy="10852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B4D0E" w14:textId="77A52281" w:rsidR="00494869" w:rsidRDefault="00931B7B">
    <w:pPr>
      <w:pStyle w:val="Sidehoved"/>
    </w:pPr>
    <w:r>
      <w:rPr>
        <w:noProof/>
        <w:lang w:val="en-US"/>
      </w:rPr>
      <w:pict w14:anchorId="1529A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2pt;height:841.65pt;z-index:-251656192;mso-wrap-edited:f;mso-position-horizontal:center;mso-position-horizontal-relative:margin;mso-position-vertical:center;mso-position-vertical-relative:margin" wrapcoords="21191 16305 20022 17229 19994 17287 19994 17499 19695 17788 18362 18077 18308 18154 17927 18250 15587 18885 15506 18924 15479 19097 13112 19386 12622 19694 9875 19694 8705 19771 8623 20002 2829 21561 10228 21561 10908 21234 14418 20964 14418 20926 14526 20618 15533 20598 16213 20483 16213 20310 16893 20290 17900 20002 20103 19982 20294 19963 20294 19694 20566 19366 21600 19020 21600 18962 21518 18770 21409 18154 21600 17865 21600 17807 21137 17518 21409 17229 21600 17114 21600 17037 21001 16902 21355 16613 21463 16594 21600 16402 21600 16305 21191 16305">
          <v:imagedata r:id="rId1" o:title="Brevpapir-grafi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4AD9"/>
    <w:multiLevelType w:val="hybridMultilevel"/>
    <w:tmpl w:val="61DA4F0A"/>
    <w:lvl w:ilvl="0" w:tplc="78C220C0">
      <w:numFmt w:val="bullet"/>
      <w:lvlText w:val="•"/>
      <w:lvlJc w:val="left"/>
      <w:pPr>
        <w:ind w:left="1665" w:hanging="1305"/>
      </w:pPr>
      <w:rPr>
        <w:rFonts w:ascii="ArialMT" w:eastAsiaTheme="minorEastAsia" w:hAnsi="ArialMT" w:cs="Aria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5C4FDA"/>
    <w:multiLevelType w:val="hybridMultilevel"/>
    <w:tmpl w:val="3F26FF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88F743F"/>
    <w:multiLevelType w:val="hybridMultilevel"/>
    <w:tmpl w:val="BC3A803C"/>
    <w:lvl w:ilvl="0" w:tplc="04060001">
      <w:start w:val="1"/>
      <w:numFmt w:val="bullet"/>
      <w:lvlText w:val=""/>
      <w:lvlJc w:val="left"/>
      <w:pPr>
        <w:ind w:left="1305" w:hanging="1305"/>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8F4170D"/>
    <w:multiLevelType w:val="hybridMultilevel"/>
    <w:tmpl w:val="ACE66EFE"/>
    <w:lvl w:ilvl="0" w:tplc="78C220C0">
      <w:numFmt w:val="bullet"/>
      <w:lvlText w:val="•"/>
      <w:lvlJc w:val="left"/>
      <w:pPr>
        <w:ind w:left="1665" w:hanging="1305"/>
      </w:pPr>
      <w:rPr>
        <w:rFonts w:ascii="ArialMT" w:eastAsiaTheme="minorEastAsia" w:hAnsi="ArialMT" w:cs="Aria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E8"/>
    <w:rsid w:val="00031D89"/>
    <w:rsid w:val="0006554A"/>
    <w:rsid w:val="00073897"/>
    <w:rsid w:val="00083491"/>
    <w:rsid w:val="00097108"/>
    <w:rsid w:val="001F19C0"/>
    <w:rsid w:val="00283ADE"/>
    <w:rsid w:val="00284C60"/>
    <w:rsid w:val="00287417"/>
    <w:rsid w:val="002A2150"/>
    <w:rsid w:val="002D2E4E"/>
    <w:rsid w:val="00353FCF"/>
    <w:rsid w:val="003D1891"/>
    <w:rsid w:val="003D42A2"/>
    <w:rsid w:val="00491405"/>
    <w:rsid w:val="00494869"/>
    <w:rsid w:val="004C1E79"/>
    <w:rsid w:val="004F1BB8"/>
    <w:rsid w:val="0053634F"/>
    <w:rsid w:val="005C144F"/>
    <w:rsid w:val="006906C1"/>
    <w:rsid w:val="006D6EC9"/>
    <w:rsid w:val="00711287"/>
    <w:rsid w:val="007655FC"/>
    <w:rsid w:val="00772137"/>
    <w:rsid w:val="007958FA"/>
    <w:rsid w:val="00803B4D"/>
    <w:rsid w:val="00813B92"/>
    <w:rsid w:val="008304C0"/>
    <w:rsid w:val="0085281E"/>
    <w:rsid w:val="00853288"/>
    <w:rsid w:val="008E5E27"/>
    <w:rsid w:val="00931B7B"/>
    <w:rsid w:val="00996502"/>
    <w:rsid w:val="00B7339F"/>
    <w:rsid w:val="00C037C9"/>
    <w:rsid w:val="00C144C7"/>
    <w:rsid w:val="00C93D6C"/>
    <w:rsid w:val="00CD02A7"/>
    <w:rsid w:val="00CD0A91"/>
    <w:rsid w:val="00D226FB"/>
    <w:rsid w:val="00EA64CC"/>
    <w:rsid w:val="00EA6AA4"/>
    <w:rsid w:val="00F065E8"/>
    <w:rsid w:val="00F238B1"/>
    <w:rsid w:val="00F96F2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A37A52A"/>
  <w14:defaultImageDpi w14:val="300"/>
  <w15:docId w15:val="{793F3D70-B5ED-4ACE-95C1-34CF1316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065E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065E8"/>
    <w:rPr>
      <w:rFonts w:ascii="Lucida Grande" w:hAnsi="Lucida Grande" w:cs="Lucida Grande"/>
      <w:sz w:val="18"/>
      <w:szCs w:val="18"/>
    </w:rPr>
  </w:style>
  <w:style w:type="paragraph" w:styleId="Sidehoved">
    <w:name w:val="header"/>
    <w:basedOn w:val="Normal"/>
    <w:link w:val="SidehovedTegn"/>
    <w:uiPriority w:val="99"/>
    <w:unhideWhenUsed/>
    <w:rsid w:val="00F065E8"/>
    <w:pPr>
      <w:tabs>
        <w:tab w:val="center" w:pos="4819"/>
        <w:tab w:val="right" w:pos="9638"/>
      </w:tabs>
    </w:pPr>
  </w:style>
  <w:style w:type="character" w:customStyle="1" w:styleId="SidehovedTegn">
    <w:name w:val="Sidehoved Tegn"/>
    <w:basedOn w:val="Standardskrifttypeiafsnit"/>
    <w:link w:val="Sidehoved"/>
    <w:uiPriority w:val="99"/>
    <w:rsid w:val="00F065E8"/>
  </w:style>
  <w:style w:type="paragraph" w:styleId="Sidefod">
    <w:name w:val="footer"/>
    <w:basedOn w:val="Normal"/>
    <w:link w:val="SidefodTegn"/>
    <w:uiPriority w:val="99"/>
    <w:unhideWhenUsed/>
    <w:rsid w:val="00F065E8"/>
    <w:pPr>
      <w:tabs>
        <w:tab w:val="center" w:pos="4819"/>
        <w:tab w:val="right" w:pos="9638"/>
      </w:tabs>
    </w:pPr>
  </w:style>
  <w:style w:type="character" w:customStyle="1" w:styleId="SidefodTegn">
    <w:name w:val="Sidefod Tegn"/>
    <w:basedOn w:val="Standardskrifttypeiafsnit"/>
    <w:link w:val="Sidefod"/>
    <w:uiPriority w:val="99"/>
    <w:rsid w:val="00F065E8"/>
  </w:style>
  <w:style w:type="paragraph" w:customStyle="1" w:styleId="BasicParagraph">
    <w:name w:val="[Basic Paragraph]"/>
    <w:basedOn w:val="Normal"/>
    <w:uiPriority w:val="99"/>
    <w:rsid w:val="00F065E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Standardskrifttypeiafsnit"/>
    <w:uiPriority w:val="99"/>
    <w:unhideWhenUsed/>
    <w:rsid w:val="00803B4D"/>
    <w:rPr>
      <w:color w:val="0000FF" w:themeColor="hyperlink"/>
      <w:u w:val="single"/>
    </w:rPr>
  </w:style>
  <w:style w:type="character" w:styleId="BesgtLink">
    <w:name w:val="FollowedHyperlink"/>
    <w:basedOn w:val="Standardskrifttypeiafsnit"/>
    <w:uiPriority w:val="99"/>
    <w:semiHidden/>
    <w:unhideWhenUsed/>
    <w:rsid w:val="004F1BB8"/>
    <w:rPr>
      <w:color w:val="800080" w:themeColor="followedHyperlink"/>
      <w:u w:val="single"/>
    </w:rPr>
  </w:style>
  <w:style w:type="paragraph" w:styleId="NormalWeb">
    <w:name w:val="Normal (Web)"/>
    <w:basedOn w:val="Normal"/>
    <w:uiPriority w:val="99"/>
    <w:unhideWhenUsed/>
    <w:rsid w:val="00931B7B"/>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37771">
      <w:bodyDiv w:val="1"/>
      <w:marLeft w:val="0"/>
      <w:marRight w:val="0"/>
      <w:marTop w:val="0"/>
      <w:marBottom w:val="0"/>
      <w:divBdr>
        <w:top w:val="none" w:sz="0" w:space="0" w:color="auto"/>
        <w:left w:val="none" w:sz="0" w:space="0" w:color="auto"/>
        <w:bottom w:val="none" w:sz="0" w:space="0" w:color="auto"/>
        <w:right w:val="none" w:sz="0" w:space="0" w:color="auto"/>
      </w:divBdr>
    </w:div>
    <w:div w:id="266930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mba@brock.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ielsbrock.d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nkedin.com/company/3205588/" TargetMode="External"/><Relationship Id="rId4" Type="http://schemas.openxmlformats.org/officeDocument/2006/relationships/webSettings" Target="webSettings.xml"/><Relationship Id="rId9" Type="http://schemas.openxmlformats.org/officeDocument/2006/relationships/hyperlink" Target="http://www.nielsbrock.dk/videreuddannelse/niels-brock-executive/mb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Medieafdeling</dc:creator>
  <cp:lastModifiedBy>Julie Keldsbo Rasvig</cp:lastModifiedBy>
  <cp:revision>8</cp:revision>
  <cp:lastPrinted>2018-02-27T08:37:00Z</cp:lastPrinted>
  <dcterms:created xsi:type="dcterms:W3CDTF">2018-02-27T08:38:00Z</dcterms:created>
  <dcterms:modified xsi:type="dcterms:W3CDTF">2019-02-21T12:45:00Z</dcterms:modified>
</cp:coreProperties>
</file>