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2494" w14:textId="77777777" w:rsidR="008D44E5" w:rsidRPr="009630F9" w:rsidRDefault="008D44E5" w:rsidP="008D44E5">
      <w:pPr>
        <w:pStyle w:val="Overskrift1"/>
        <w:rPr>
          <w:rFonts w:ascii="Garamond" w:hAnsi="Garamond"/>
        </w:rPr>
      </w:pPr>
      <w:r w:rsidRPr="009630F9">
        <w:rPr>
          <w:rFonts w:ascii="Garamond" w:hAnsi="Garamond"/>
          <w:noProof/>
        </w:rPr>
        <w:drawing>
          <wp:anchor distT="0" distB="0" distL="114300" distR="114300" simplePos="0" relativeHeight="251659264" behindDoc="0" locked="0" layoutInCell="1" allowOverlap="1" wp14:anchorId="55079E56" wp14:editId="2052373D">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0F9">
        <w:rPr>
          <w:rFonts w:ascii="Garamond" w:hAnsi="Garamond"/>
        </w:rPr>
        <w:t xml:space="preserve">Undervisningsbeskrivelse </w:t>
      </w:r>
    </w:p>
    <w:p w14:paraId="37440BDF" w14:textId="77777777" w:rsidR="008D44E5" w:rsidRPr="000B64AB" w:rsidRDefault="008D44E5" w:rsidP="008D44E5">
      <w:pPr>
        <w:rPr>
          <w:i/>
          <w:sz w:val="28"/>
          <w:szCs w:val="28"/>
        </w:rPr>
      </w:pPr>
    </w:p>
    <w:p w14:paraId="48883623" w14:textId="77777777" w:rsidR="008D44E5" w:rsidRPr="000B64AB" w:rsidRDefault="008D44E5" w:rsidP="008D44E5">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92"/>
        <w:gridCol w:w="7736"/>
      </w:tblGrid>
      <w:tr w:rsidR="008D44E5" w:rsidRPr="000B64AB" w14:paraId="46267539" w14:textId="77777777" w:rsidTr="009A0BCB">
        <w:tc>
          <w:tcPr>
            <w:tcW w:w="1908" w:type="dxa"/>
            <w:shd w:val="clear" w:color="auto" w:fill="auto"/>
          </w:tcPr>
          <w:p w14:paraId="2C91CB89" w14:textId="77777777" w:rsidR="008D44E5" w:rsidRPr="000B64AB" w:rsidRDefault="008D44E5" w:rsidP="009A0BCB">
            <w:pPr>
              <w:rPr>
                <w:b/>
              </w:rPr>
            </w:pPr>
            <w:r w:rsidRPr="000B64AB">
              <w:rPr>
                <w:b/>
              </w:rPr>
              <w:t>Termin</w:t>
            </w:r>
          </w:p>
        </w:tc>
        <w:tc>
          <w:tcPr>
            <w:tcW w:w="7920" w:type="dxa"/>
            <w:shd w:val="clear" w:color="auto" w:fill="auto"/>
          </w:tcPr>
          <w:p w14:paraId="216F8A4C" w14:textId="77777777" w:rsidR="008D44E5" w:rsidRPr="00A05054" w:rsidRDefault="008D44E5" w:rsidP="008D44E5">
            <w:pPr>
              <w:spacing w:line="240" w:lineRule="auto"/>
              <w:rPr>
                <w:rFonts w:ascii="Times New Roman" w:hAnsi="Times New Roman"/>
              </w:rPr>
            </w:pPr>
            <w:r w:rsidRPr="00A05054">
              <w:rPr>
                <w:rFonts w:ascii="Times New Roman" w:hAnsi="Times New Roman"/>
                <w:color w:val="000000"/>
                <w:shd w:val="clear" w:color="auto" w:fill="FFFFFF"/>
              </w:rPr>
              <w:t>August 2020-juni 2022</w:t>
            </w:r>
          </w:p>
          <w:p w14:paraId="7EF989C0" w14:textId="66DF593E" w:rsidR="008D44E5" w:rsidRPr="000B64AB" w:rsidRDefault="008D44E5" w:rsidP="009A0BCB"/>
        </w:tc>
      </w:tr>
      <w:tr w:rsidR="008D44E5" w:rsidRPr="000B64AB" w14:paraId="7A6C2173" w14:textId="77777777" w:rsidTr="009A0BCB">
        <w:tc>
          <w:tcPr>
            <w:tcW w:w="1908" w:type="dxa"/>
            <w:shd w:val="clear" w:color="auto" w:fill="auto"/>
          </w:tcPr>
          <w:p w14:paraId="4C6BE9E4" w14:textId="77777777" w:rsidR="008D44E5" w:rsidRPr="000B64AB" w:rsidRDefault="008D44E5" w:rsidP="009A0BCB">
            <w:pPr>
              <w:spacing w:before="120" w:after="120"/>
              <w:rPr>
                <w:b/>
              </w:rPr>
            </w:pPr>
            <w:r w:rsidRPr="000B64AB">
              <w:rPr>
                <w:b/>
              </w:rPr>
              <w:t>Institution</w:t>
            </w:r>
          </w:p>
        </w:tc>
        <w:tc>
          <w:tcPr>
            <w:tcW w:w="7920" w:type="dxa"/>
            <w:shd w:val="clear" w:color="auto" w:fill="auto"/>
          </w:tcPr>
          <w:p w14:paraId="62F8B607" w14:textId="6131103D" w:rsidR="008D44E5" w:rsidRPr="000B64AB" w:rsidRDefault="008D44E5" w:rsidP="009A0BCB">
            <w:pPr>
              <w:spacing w:before="120" w:after="120"/>
            </w:pPr>
            <w:r w:rsidRPr="00A05054">
              <w:rPr>
                <w:rFonts w:ascii="Times New Roman" w:hAnsi="Times New Roman"/>
                <w:color w:val="000000"/>
                <w:shd w:val="clear" w:color="auto" w:fill="FFFFFF"/>
              </w:rPr>
              <w:t>Innovationsgymnasiet Niels Brock</w:t>
            </w:r>
          </w:p>
        </w:tc>
      </w:tr>
      <w:tr w:rsidR="008D44E5" w:rsidRPr="000B64AB" w14:paraId="522B2FEE" w14:textId="77777777" w:rsidTr="009A0BCB">
        <w:tc>
          <w:tcPr>
            <w:tcW w:w="1908" w:type="dxa"/>
            <w:shd w:val="clear" w:color="auto" w:fill="auto"/>
          </w:tcPr>
          <w:p w14:paraId="214C4319" w14:textId="77777777" w:rsidR="008D44E5" w:rsidRPr="000B64AB" w:rsidRDefault="008D44E5" w:rsidP="009A0BCB">
            <w:pPr>
              <w:spacing w:before="120" w:after="120"/>
              <w:rPr>
                <w:b/>
              </w:rPr>
            </w:pPr>
            <w:r w:rsidRPr="000B64AB">
              <w:rPr>
                <w:b/>
              </w:rPr>
              <w:t>Uddannelse</w:t>
            </w:r>
          </w:p>
        </w:tc>
        <w:tc>
          <w:tcPr>
            <w:tcW w:w="7920" w:type="dxa"/>
            <w:shd w:val="clear" w:color="auto" w:fill="auto"/>
          </w:tcPr>
          <w:p w14:paraId="05B6D58D" w14:textId="22A48845" w:rsidR="008D44E5" w:rsidRPr="000B64AB" w:rsidRDefault="008D44E5" w:rsidP="009A0BCB">
            <w:pPr>
              <w:spacing w:before="120" w:after="120"/>
            </w:pPr>
            <w:r>
              <w:t>HHX</w:t>
            </w:r>
          </w:p>
        </w:tc>
      </w:tr>
      <w:tr w:rsidR="008D44E5" w:rsidRPr="000B64AB" w14:paraId="5B8E007B" w14:textId="77777777" w:rsidTr="009A0BCB">
        <w:tc>
          <w:tcPr>
            <w:tcW w:w="1908" w:type="dxa"/>
            <w:shd w:val="clear" w:color="auto" w:fill="auto"/>
          </w:tcPr>
          <w:p w14:paraId="5DDA8FA8" w14:textId="77777777" w:rsidR="008D44E5" w:rsidRPr="000B64AB" w:rsidRDefault="008D44E5" w:rsidP="009A0BCB">
            <w:pPr>
              <w:spacing w:before="120" w:after="120"/>
              <w:rPr>
                <w:b/>
              </w:rPr>
            </w:pPr>
            <w:r w:rsidRPr="000B64AB">
              <w:rPr>
                <w:b/>
              </w:rPr>
              <w:t>Fag og niveau</w:t>
            </w:r>
          </w:p>
        </w:tc>
        <w:tc>
          <w:tcPr>
            <w:tcW w:w="7920" w:type="dxa"/>
            <w:shd w:val="clear" w:color="auto" w:fill="auto"/>
          </w:tcPr>
          <w:p w14:paraId="24C603D6" w14:textId="0F2E7F61" w:rsidR="008D44E5" w:rsidRPr="000B64AB" w:rsidRDefault="008D44E5" w:rsidP="009A0BCB">
            <w:pPr>
              <w:spacing w:before="120" w:after="120"/>
            </w:pPr>
            <w:r w:rsidRPr="00A05054">
              <w:rPr>
                <w:rFonts w:ascii="Times New Roman" w:hAnsi="Times New Roman"/>
                <w:color w:val="000000"/>
                <w:shd w:val="clear" w:color="auto" w:fill="FFFFFF"/>
              </w:rPr>
              <w:t>Tysk fortsætter niveau B</w:t>
            </w:r>
          </w:p>
        </w:tc>
      </w:tr>
      <w:tr w:rsidR="008D44E5" w:rsidRPr="000B64AB" w14:paraId="526DEAE8" w14:textId="77777777" w:rsidTr="009A0BCB">
        <w:tc>
          <w:tcPr>
            <w:tcW w:w="1908" w:type="dxa"/>
            <w:shd w:val="clear" w:color="auto" w:fill="auto"/>
          </w:tcPr>
          <w:p w14:paraId="71B5636B" w14:textId="77777777" w:rsidR="008D44E5" w:rsidRPr="000B64AB" w:rsidRDefault="008D44E5" w:rsidP="009A0BCB">
            <w:pPr>
              <w:spacing w:before="120" w:after="120"/>
              <w:rPr>
                <w:b/>
              </w:rPr>
            </w:pPr>
            <w:r w:rsidRPr="000B64AB">
              <w:rPr>
                <w:b/>
              </w:rPr>
              <w:t>Lærer(e)</w:t>
            </w:r>
          </w:p>
        </w:tc>
        <w:tc>
          <w:tcPr>
            <w:tcW w:w="7920" w:type="dxa"/>
            <w:shd w:val="clear" w:color="auto" w:fill="auto"/>
          </w:tcPr>
          <w:p w14:paraId="56B3FFEC" w14:textId="66478EF2" w:rsidR="008D44E5" w:rsidRPr="000B64AB" w:rsidRDefault="008D44E5" w:rsidP="009A0BCB">
            <w:pPr>
              <w:spacing w:before="120" w:after="120"/>
            </w:pPr>
            <w:r>
              <w:t>Milan Lorenzen (forløb 1-3), John R. Vollmer (forløb 4-6)</w:t>
            </w:r>
          </w:p>
        </w:tc>
      </w:tr>
      <w:tr w:rsidR="008D44E5" w:rsidRPr="000B64AB" w14:paraId="1F3AA4AD" w14:textId="77777777" w:rsidTr="009A0BCB">
        <w:tc>
          <w:tcPr>
            <w:tcW w:w="1908" w:type="dxa"/>
            <w:shd w:val="clear" w:color="auto" w:fill="auto"/>
          </w:tcPr>
          <w:p w14:paraId="5DD9AEE1" w14:textId="77777777" w:rsidR="008D44E5" w:rsidRPr="000B64AB" w:rsidRDefault="008D44E5" w:rsidP="009A0BCB">
            <w:pPr>
              <w:spacing w:before="120" w:after="120"/>
              <w:rPr>
                <w:b/>
              </w:rPr>
            </w:pPr>
            <w:r w:rsidRPr="000B64AB">
              <w:rPr>
                <w:b/>
              </w:rPr>
              <w:t>Hold</w:t>
            </w:r>
          </w:p>
        </w:tc>
        <w:tc>
          <w:tcPr>
            <w:tcW w:w="7920" w:type="dxa"/>
            <w:shd w:val="clear" w:color="auto" w:fill="auto"/>
          </w:tcPr>
          <w:p w14:paraId="0316DD76" w14:textId="11333D82" w:rsidR="008D44E5" w:rsidRPr="000B64AB" w:rsidRDefault="008D44E5" w:rsidP="009A0BCB">
            <w:pPr>
              <w:spacing w:before="120" w:after="120"/>
            </w:pPr>
            <w:r>
              <w:t>F20inish</w:t>
            </w:r>
          </w:p>
        </w:tc>
      </w:tr>
    </w:tbl>
    <w:p w14:paraId="27CC4C28" w14:textId="77777777" w:rsidR="008D44E5" w:rsidRPr="000B64AB" w:rsidRDefault="008D44E5" w:rsidP="008D44E5"/>
    <w:p w14:paraId="639253B3" w14:textId="77777777" w:rsidR="008D44E5" w:rsidRPr="000B64AB" w:rsidRDefault="008D44E5" w:rsidP="008D44E5"/>
    <w:p w14:paraId="7FA1EA91" w14:textId="77777777" w:rsidR="008D44E5" w:rsidRPr="000B64AB" w:rsidRDefault="008D44E5" w:rsidP="008D44E5">
      <w:pPr>
        <w:rPr>
          <w:b/>
          <w:color w:val="44546A"/>
          <w:sz w:val="28"/>
          <w:szCs w:val="28"/>
        </w:rPr>
      </w:pPr>
      <w:bookmarkStart w:id="0" w:name="Retur"/>
      <w:r w:rsidRPr="000B64AB">
        <w:rPr>
          <w:b/>
          <w:color w:val="44546A"/>
          <w:sz w:val="28"/>
          <w:szCs w:val="28"/>
        </w:rPr>
        <w:t>Oversigt over gennemførte undervisningsforløb</w:t>
      </w:r>
      <w:bookmarkEnd w:id="0"/>
      <w:r>
        <w:rPr>
          <w:b/>
          <w:color w:val="44546A"/>
          <w:sz w:val="28"/>
          <w:szCs w:val="28"/>
        </w:rPr>
        <w:t xml:space="preserve"> i faget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29"/>
        <w:gridCol w:w="8499"/>
      </w:tblGrid>
      <w:tr w:rsidR="008D44E5" w:rsidRPr="000B64AB" w14:paraId="312B9C40" w14:textId="77777777" w:rsidTr="009A0BCB">
        <w:tc>
          <w:tcPr>
            <w:tcW w:w="1129" w:type="dxa"/>
            <w:shd w:val="clear" w:color="auto" w:fill="auto"/>
          </w:tcPr>
          <w:p w14:paraId="01B0B624" w14:textId="77777777" w:rsidR="008D44E5" w:rsidRPr="000B64AB" w:rsidRDefault="008D44E5" w:rsidP="009A0BCB">
            <w:pPr>
              <w:spacing w:before="120" w:after="120"/>
              <w:rPr>
                <w:b/>
              </w:rPr>
            </w:pPr>
            <w:r>
              <w:rPr>
                <w:b/>
              </w:rPr>
              <w:t>Forløb</w:t>
            </w:r>
            <w:r w:rsidRPr="000B64AB">
              <w:rPr>
                <w:b/>
              </w:rPr>
              <w:t xml:space="preserve"> 1</w:t>
            </w:r>
          </w:p>
        </w:tc>
        <w:tc>
          <w:tcPr>
            <w:tcW w:w="8499" w:type="dxa"/>
            <w:shd w:val="clear" w:color="auto" w:fill="auto"/>
          </w:tcPr>
          <w:p w14:paraId="7348211F" w14:textId="4CB99B8C" w:rsidR="008D44E5" w:rsidRPr="000B64AB" w:rsidRDefault="003B5600" w:rsidP="009A0BCB">
            <w:r>
              <w:t>Grundforløb</w:t>
            </w:r>
          </w:p>
        </w:tc>
      </w:tr>
      <w:tr w:rsidR="008D44E5" w:rsidRPr="0077039D" w14:paraId="7A02C591" w14:textId="77777777" w:rsidTr="009A0BCB">
        <w:tc>
          <w:tcPr>
            <w:tcW w:w="1129" w:type="dxa"/>
            <w:shd w:val="clear" w:color="auto" w:fill="auto"/>
          </w:tcPr>
          <w:p w14:paraId="711602B6" w14:textId="77777777" w:rsidR="008D44E5" w:rsidRPr="000B64AB" w:rsidRDefault="008D44E5" w:rsidP="009A0BCB">
            <w:pPr>
              <w:spacing w:before="120" w:after="120"/>
              <w:rPr>
                <w:b/>
              </w:rPr>
            </w:pPr>
            <w:r>
              <w:rPr>
                <w:b/>
              </w:rPr>
              <w:t>Forløb 2</w:t>
            </w:r>
          </w:p>
        </w:tc>
        <w:tc>
          <w:tcPr>
            <w:tcW w:w="8499" w:type="dxa"/>
            <w:shd w:val="clear" w:color="auto" w:fill="auto"/>
          </w:tcPr>
          <w:p w14:paraId="7472FA8C" w14:textId="29176C58" w:rsidR="008D44E5" w:rsidRPr="003B5600" w:rsidRDefault="003B5600" w:rsidP="009A0BCB">
            <w:pPr>
              <w:rPr>
                <w:lang w:val="de-DE"/>
              </w:rPr>
            </w:pPr>
            <w:r w:rsidRPr="003B5600">
              <w:rPr>
                <w:lang w:val="de-DE"/>
              </w:rPr>
              <w:t>Innovation und deutsche Unternehmen (</w:t>
            </w:r>
            <w:proofErr w:type="spellStart"/>
            <w:r w:rsidRPr="003B5600">
              <w:rPr>
                <w:lang w:val="de-DE"/>
              </w:rPr>
              <w:t>opgivet</w:t>
            </w:r>
            <w:proofErr w:type="spellEnd"/>
            <w:r>
              <w:rPr>
                <w:lang w:val="de-DE"/>
              </w:rPr>
              <w:t>)</w:t>
            </w:r>
          </w:p>
        </w:tc>
      </w:tr>
      <w:tr w:rsidR="008D44E5" w:rsidRPr="000B64AB" w14:paraId="5119B266" w14:textId="77777777" w:rsidTr="009A0BCB">
        <w:tc>
          <w:tcPr>
            <w:tcW w:w="1129" w:type="dxa"/>
            <w:shd w:val="clear" w:color="auto" w:fill="auto"/>
          </w:tcPr>
          <w:p w14:paraId="57623D7E" w14:textId="77777777" w:rsidR="008D44E5" w:rsidRPr="000B64AB" w:rsidRDefault="008D44E5" w:rsidP="009A0BCB">
            <w:pPr>
              <w:spacing w:before="120" w:after="120"/>
              <w:rPr>
                <w:b/>
              </w:rPr>
            </w:pPr>
            <w:r>
              <w:rPr>
                <w:b/>
              </w:rPr>
              <w:t>Forløb 3</w:t>
            </w:r>
          </w:p>
        </w:tc>
        <w:tc>
          <w:tcPr>
            <w:tcW w:w="8499" w:type="dxa"/>
            <w:shd w:val="clear" w:color="auto" w:fill="auto"/>
          </w:tcPr>
          <w:p w14:paraId="6EDDE150" w14:textId="46F6CF29" w:rsidR="008D44E5" w:rsidRPr="000B64AB" w:rsidRDefault="003B5600" w:rsidP="009A0BCB">
            <w:pPr>
              <w:spacing w:before="120" w:after="120"/>
            </w:pPr>
            <w:proofErr w:type="spellStart"/>
            <w:r>
              <w:t>Soziale</w:t>
            </w:r>
            <w:proofErr w:type="spellEnd"/>
            <w:r>
              <w:t xml:space="preserve"> </w:t>
            </w:r>
            <w:proofErr w:type="spellStart"/>
            <w:r>
              <w:t>Medien</w:t>
            </w:r>
            <w:proofErr w:type="spellEnd"/>
            <w:r>
              <w:t xml:space="preserve"> (opgivet)</w:t>
            </w:r>
          </w:p>
        </w:tc>
      </w:tr>
      <w:tr w:rsidR="008D44E5" w:rsidRPr="0077039D" w14:paraId="3D7EED6B" w14:textId="77777777" w:rsidTr="009A0BCB">
        <w:tc>
          <w:tcPr>
            <w:tcW w:w="1129" w:type="dxa"/>
            <w:shd w:val="clear" w:color="auto" w:fill="auto"/>
          </w:tcPr>
          <w:p w14:paraId="61DDC21A" w14:textId="34BAAD9A" w:rsidR="008D44E5" w:rsidRPr="000B64AB" w:rsidRDefault="003B5600" w:rsidP="009A0BCB">
            <w:pPr>
              <w:spacing w:before="120" w:after="120"/>
              <w:rPr>
                <w:b/>
              </w:rPr>
            </w:pPr>
            <w:r>
              <w:rPr>
                <w:b/>
              </w:rPr>
              <w:t>Forløb 4</w:t>
            </w:r>
          </w:p>
        </w:tc>
        <w:tc>
          <w:tcPr>
            <w:tcW w:w="8499" w:type="dxa"/>
            <w:shd w:val="clear" w:color="auto" w:fill="auto"/>
          </w:tcPr>
          <w:p w14:paraId="136C517D" w14:textId="2B7A8D0D" w:rsidR="008D44E5" w:rsidRPr="003B5600" w:rsidRDefault="003B5600" w:rsidP="009A0BCB">
            <w:pPr>
              <w:spacing w:before="120" w:after="120"/>
              <w:rPr>
                <w:lang w:val="de-DE"/>
              </w:rPr>
            </w:pPr>
            <w:r w:rsidRPr="003B5600">
              <w:rPr>
                <w:lang w:val="de-DE"/>
              </w:rPr>
              <w:t>Berlin und die DDR (</w:t>
            </w:r>
            <w:proofErr w:type="spellStart"/>
            <w:r w:rsidRPr="003B5600">
              <w:rPr>
                <w:lang w:val="de-DE"/>
              </w:rPr>
              <w:t>opgiv</w:t>
            </w:r>
            <w:r>
              <w:rPr>
                <w:lang w:val="de-DE"/>
              </w:rPr>
              <w:t>et</w:t>
            </w:r>
            <w:proofErr w:type="spellEnd"/>
            <w:r>
              <w:rPr>
                <w:lang w:val="de-DE"/>
              </w:rPr>
              <w:t xml:space="preserve">) </w:t>
            </w:r>
          </w:p>
        </w:tc>
      </w:tr>
      <w:tr w:rsidR="008D44E5" w:rsidRPr="0077039D" w14:paraId="094B2E7C" w14:textId="77777777" w:rsidTr="009A0BCB">
        <w:tc>
          <w:tcPr>
            <w:tcW w:w="1129" w:type="dxa"/>
            <w:shd w:val="clear" w:color="auto" w:fill="auto"/>
          </w:tcPr>
          <w:p w14:paraId="496706E0" w14:textId="38DB4BF2" w:rsidR="008D44E5" w:rsidRPr="003B5600" w:rsidRDefault="003B5600" w:rsidP="009A0BCB">
            <w:pPr>
              <w:spacing w:before="120" w:after="120"/>
              <w:rPr>
                <w:b/>
                <w:lang w:val="de-DE"/>
              </w:rPr>
            </w:pPr>
            <w:proofErr w:type="spellStart"/>
            <w:r>
              <w:rPr>
                <w:b/>
                <w:lang w:val="de-DE"/>
              </w:rPr>
              <w:t>Forløb</w:t>
            </w:r>
            <w:proofErr w:type="spellEnd"/>
            <w:r>
              <w:rPr>
                <w:b/>
                <w:lang w:val="de-DE"/>
              </w:rPr>
              <w:t xml:space="preserve"> 5</w:t>
            </w:r>
          </w:p>
        </w:tc>
        <w:tc>
          <w:tcPr>
            <w:tcW w:w="8499" w:type="dxa"/>
            <w:shd w:val="clear" w:color="auto" w:fill="auto"/>
          </w:tcPr>
          <w:p w14:paraId="107F9386" w14:textId="7DD79530" w:rsidR="008D44E5" w:rsidRPr="003B5600" w:rsidRDefault="003B5600" w:rsidP="009A0BCB">
            <w:pPr>
              <w:spacing w:before="120" w:after="120"/>
              <w:rPr>
                <w:lang w:val="de-DE"/>
              </w:rPr>
            </w:pPr>
            <w:r>
              <w:rPr>
                <w:lang w:val="de-DE"/>
              </w:rPr>
              <w:t>Reisen, Flucht und Zukunft (</w:t>
            </w:r>
            <w:proofErr w:type="spellStart"/>
            <w:r>
              <w:rPr>
                <w:lang w:val="de-DE"/>
              </w:rPr>
              <w:t>opgivet</w:t>
            </w:r>
            <w:proofErr w:type="spellEnd"/>
            <w:r>
              <w:rPr>
                <w:lang w:val="de-DE"/>
              </w:rPr>
              <w:t>)</w:t>
            </w:r>
          </w:p>
        </w:tc>
      </w:tr>
      <w:tr w:rsidR="008D44E5" w:rsidRPr="003B5600" w14:paraId="61C5958E" w14:textId="77777777" w:rsidTr="009A0BCB">
        <w:tc>
          <w:tcPr>
            <w:tcW w:w="1129" w:type="dxa"/>
            <w:shd w:val="clear" w:color="auto" w:fill="auto"/>
          </w:tcPr>
          <w:p w14:paraId="2443045E" w14:textId="0B07BF95" w:rsidR="008D44E5" w:rsidRPr="003B5600" w:rsidRDefault="003B5600" w:rsidP="009A0BCB">
            <w:pPr>
              <w:spacing w:before="120" w:after="120"/>
              <w:rPr>
                <w:b/>
                <w:lang w:val="de-DE"/>
              </w:rPr>
            </w:pPr>
            <w:proofErr w:type="spellStart"/>
            <w:r>
              <w:rPr>
                <w:b/>
                <w:lang w:val="de-DE"/>
              </w:rPr>
              <w:t>Forløb</w:t>
            </w:r>
            <w:proofErr w:type="spellEnd"/>
            <w:r>
              <w:rPr>
                <w:b/>
                <w:lang w:val="de-DE"/>
              </w:rPr>
              <w:t xml:space="preserve"> 6</w:t>
            </w:r>
          </w:p>
        </w:tc>
        <w:tc>
          <w:tcPr>
            <w:tcW w:w="8499" w:type="dxa"/>
            <w:shd w:val="clear" w:color="auto" w:fill="auto"/>
          </w:tcPr>
          <w:p w14:paraId="3A0B6244" w14:textId="38A5020A" w:rsidR="008D44E5" w:rsidRPr="003B5600" w:rsidRDefault="003B5600" w:rsidP="009A0BCB">
            <w:pPr>
              <w:spacing w:before="120" w:after="120"/>
              <w:rPr>
                <w:lang w:val="de-DE"/>
              </w:rPr>
            </w:pPr>
            <w:r>
              <w:rPr>
                <w:lang w:val="de-DE"/>
              </w:rPr>
              <w:t xml:space="preserve">Sport und Träume </w:t>
            </w:r>
          </w:p>
        </w:tc>
      </w:tr>
      <w:tr w:rsidR="008D44E5" w:rsidRPr="003B5600" w14:paraId="368861D6" w14:textId="77777777" w:rsidTr="009A0BCB">
        <w:tc>
          <w:tcPr>
            <w:tcW w:w="1129" w:type="dxa"/>
            <w:shd w:val="clear" w:color="auto" w:fill="auto"/>
          </w:tcPr>
          <w:p w14:paraId="74075408" w14:textId="77777777" w:rsidR="008D44E5" w:rsidRPr="003B5600" w:rsidRDefault="008D44E5" w:rsidP="009A0BCB">
            <w:pPr>
              <w:spacing w:before="120" w:after="120"/>
              <w:rPr>
                <w:b/>
                <w:lang w:val="de-DE"/>
              </w:rPr>
            </w:pPr>
          </w:p>
        </w:tc>
        <w:tc>
          <w:tcPr>
            <w:tcW w:w="8499" w:type="dxa"/>
            <w:shd w:val="clear" w:color="auto" w:fill="auto"/>
          </w:tcPr>
          <w:p w14:paraId="582FA2E0" w14:textId="77777777" w:rsidR="008D44E5" w:rsidRPr="003B5600" w:rsidRDefault="008D44E5" w:rsidP="009A0BCB">
            <w:pPr>
              <w:spacing w:before="120" w:after="120"/>
              <w:rPr>
                <w:lang w:val="de-DE"/>
              </w:rPr>
            </w:pPr>
          </w:p>
        </w:tc>
      </w:tr>
      <w:tr w:rsidR="008D44E5" w:rsidRPr="003B5600" w14:paraId="691E3B21" w14:textId="77777777" w:rsidTr="009A0BCB">
        <w:tc>
          <w:tcPr>
            <w:tcW w:w="1129" w:type="dxa"/>
            <w:shd w:val="clear" w:color="auto" w:fill="auto"/>
          </w:tcPr>
          <w:p w14:paraId="291E2F40" w14:textId="77777777" w:rsidR="008D44E5" w:rsidRPr="003B5600" w:rsidRDefault="008D44E5" w:rsidP="009A0BCB">
            <w:pPr>
              <w:spacing w:before="120" w:after="120"/>
              <w:rPr>
                <w:b/>
                <w:lang w:val="de-DE"/>
              </w:rPr>
            </w:pPr>
          </w:p>
        </w:tc>
        <w:tc>
          <w:tcPr>
            <w:tcW w:w="8499" w:type="dxa"/>
            <w:shd w:val="clear" w:color="auto" w:fill="auto"/>
          </w:tcPr>
          <w:p w14:paraId="0607824B" w14:textId="77777777" w:rsidR="008D44E5" w:rsidRPr="003B5600" w:rsidRDefault="008D44E5" w:rsidP="009A0BCB">
            <w:pPr>
              <w:spacing w:before="120" w:after="120"/>
              <w:rPr>
                <w:lang w:val="de-DE"/>
              </w:rPr>
            </w:pPr>
          </w:p>
        </w:tc>
      </w:tr>
      <w:tr w:rsidR="008D44E5" w:rsidRPr="003B5600" w14:paraId="29E8359F" w14:textId="77777777" w:rsidTr="009A0BCB">
        <w:tc>
          <w:tcPr>
            <w:tcW w:w="1129" w:type="dxa"/>
            <w:shd w:val="clear" w:color="auto" w:fill="auto"/>
          </w:tcPr>
          <w:p w14:paraId="47CF508E" w14:textId="77777777" w:rsidR="008D44E5" w:rsidRPr="003B5600" w:rsidRDefault="008D44E5" w:rsidP="009A0BCB">
            <w:pPr>
              <w:spacing w:before="120" w:after="120"/>
              <w:rPr>
                <w:b/>
                <w:lang w:val="de-DE"/>
              </w:rPr>
            </w:pPr>
          </w:p>
        </w:tc>
        <w:tc>
          <w:tcPr>
            <w:tcW w:w="8499" w:type="dxa"/>
            <w:shd w:val="clear" w:color="auto" w:fill="auto"/>
          </w:tcPr>
          <w:p w14:paraId="7752432E" w14:textId="77777777" w:rsidR="008D44E5" w:rsidRPr="003B5600" w:rsidRDefault="008D44E5" w:rsidP="009A0BCB">
            <w:pPr>
              <w:spacing w:before="120" w:after="120"/>
              <w:rPr>
                <w:lang w:val="de-DE"/>
              </w:rPr>
            </w:pPr>
          </w:p>
        </w:tc>
      </w:tr>
      <w:tr w:rsidR="008D44E5" w:rsidRPr="003B5600" w14:paraId="499F5007" w14:textId="77777777" w:rsidTr="009A0BCB">
        <w:tc>
          <w:tcPr>
            <w:tcW w:w="1129" w:type="dxa"/>
            <w:shd w:val="clear" w:color="auto" w:fill="auto"/>
          </w:tcPr>
          <w:p w14:paraId="4C5DDC9E" w14:textId="77777777" w:rsidR="008D44E5" w:rsidRPr="003B5600" w:rsidRDefault="008D44E5" w:rsidP="009A0BCB">
            <w:pPr>
              <w:spacing w:before="120" w:after="120"/>
              <w:rPr>
                <w:b/>
                <w:lang w:val="de-DE"/>
              </w:rPr>
            </w:pPr>
          </w:p>
        </w:tc>
        <w:tc>
          <w:tcPr>
            <w:tcW w:w="8499" w:type="dxa"/>
            <w:shd w:val="clear" w:color="auto" w:fill="auto"/>
          </w:tcPr>
          <w:p w14:paraId="47E57AA8" w14:textId="77777777" w:rsidR="008D44E5" w:rsidRPr="003B5600" w:rsidRDefault="008D44E5" w:rsidP="009A0BCB">
            <w:pPr>
              <w:spacing w:before="120" w:after="120"/>
              <w:rPr>
                <w:lang w:val="de-DE"/>
              </w:rPr>
            </w:pPr>
          </w:p>
        </w:tc>
      </w:tr>
      <w:tr w:rsidR="008D44E5" w:rsidRPr="003B5600" w14:paraId="7258381A" w14:textId="77777777" w:rsidTr="009A0BCB">
        <w:tc>
          <w:tcPr>
            <w:tcW w:w="1129" w:type="dxa"/>
            <w:shd w:val="clear" w:color="auto" w:fill="auto"/>
          </w:tcPr>
          <w:p w14:paraId="7FCE03F1" w14:textId="77777777" w:rsidR="008D44E5" w:rsidRPr="003B5600" w:rsidRDefault="008D44E5" w:rsidP="009A0BCB">
            <w:pPr>
              <w:spacing w:before="120" w:after="120"/>
              <w:rPr>
                <w:b/>
                <w:lang w:val="de-DE"/>
              </w:rPr>
            </w:pPr>
          </w:p>
        </w:tc>
        <w:tc>
          <w:tcPr>
            <w:tcW w:w="8499" w:type="dxa"/>
            <w:shd w:val="clear" w:color="auto" w:fill="auto"/>
          </w:tcPr>
          <w:p w14:paraId="1D7A27DE" w14:textId="77777777" w:rsidR="008D44E5" w:rsidRPr="003B5600" w:rsidRDefault="008D44E5" w:rsidP="009A0BCB">
            <w:pPr>
              <w:spacing w:before="120" w:after="120"/>
              <w:rPr>
                <w:lang w:val="de-DE"/>
              </w:rPr>
            </w:pPr>
          </w:p>
        </w:tc>
      </w:tr>
      <w:tr w:rsidR="008D44E5" w:rsidRPr="003B5600" w14:paraId="7C3463BD" w14:textId="77777777" w:rsidTr="009A0BCB">
        <w:tc>
          <w:tcPr>
            <w:tcW w:w="1129" w:type="dxa"/>
            <w:shd w:val="clear" w:color="auto" w:fill="auto"/>
          </w:tcPr>
          <w:p w14:paraId="3D6D3016" w14:textId="77777777" w:rsidR="008D44E5" w:rsidRPr="003B5600" w:rsidRDefault="008D44E5" w:rsidP="009A0BCB">
            <w:pPr>
              <w:spacing w:before="120" w:after="120"/>
              <w:rPr>
                <w:b/>
                <w:lang w:val="de-DE"/>
              </w:rPr>
            </w:pPr>
          </w:p>
        </w:tc>
        <w:tc>
          <w:tcPr>
            <w:tcW w:w="8499" w:type="dxa"/>
            <w:shd w:val="clear" w:color="auto" w:fill="auto"/>
          </w:tcPr>
          <w:p w14:paraId="20DA9289" w14:textId="77777777" w:rsidR="008D44E5" w:rsidRPr="003B5600" w:rsidRDefault="008D44E5" w:rsidP="009A0BCB">
            <w:pPr>
              <w:spacing w:before="120" w:after="120"/>
              <w:rPr>
                <w:lang w:val="de-DE"/>
              </w:rPr>
            </w:pPr>
          </w:p>
        </w:tc>
      </w:tr>
      <w:tr w:rsidR="008D44E5" w:rsidRPr="003B5600" w14:paraId="5E8F303A" w14:textId="77777777" w:rsidTr="009A0BCB">
        <w:tc>
          <w:tcPr>
            <w:tcW w:w="1129" w:type="dxa"/>
            <w:shd w:val="clear" w:color="auto" w:fill="auto"/>
          </w:tcPr>
          <w:p w14:paraId="00E33EED" w14:textId="77777777" w:rsidR="008D44E5" w:rsidRPr="003B5600" w:rsidRDefault="008D44E5" w:rsidP="009A0BCB">
            <w:pPr>
              <w:spacing w:before="120" w:after="120"/>
              <w:rPr>
                <w:b/>
                <w:lang w:val="de-DE"/>
              </w:rPr>
            </w:pPr>
          </w:p>
        </w:tc>
        <w:tc>
          <w:tcPr>
            <w:tcW w:w="8499" w:type="dxa"/>
            <w:shd w:val="clear" w:color="auto" w:fill="auto"/>
          </w:tcPr>
          <w:p w14:paraId="28F1C7EA" w14:textId="77777777" w:rsidR="008D44E5" w:rsidRPr="003B5600" w:rsidRDefault="008D44E5" w:rsidP="009A0BCB">
            <w:pPr>
              <w:spacing w:before="120" w:after="120"/>
              <w:rPr>
                <w:lang w:val="de-DE"/>
              </w:rPr>
            </w:pPr>
          </w:p>
        </w:tc>
      </w:tr>
      <w:tr w:rsidR="008D44E5" w:rsidRPr="003B5600" w14:paraId="46C43FC8" w14:textId="77777777" w:rsidTr="009A0BCB">
        <w:tc>
          <w:tcPr>
            <w:tcW w:w="1129" w:type="dxa"/>
            <w:shd w:val="clear" w:color="auto" w:fill="auto"/>
          </w:tcPr>
          <w:p w14:paraId="363A0CB5" w14:textId="77777777" w:rsidR="008D44E5" w:rsidRPr="003B5600" w:rsidRDefault="008D44E5" w:rsidP="009A0BCB">
            <w:pPr>
              <w:spacing w:before="120" w:after="120"/>
              <w:rPr>
                <w:b/>
                <w:lang w:val="de-DE"/>
              </w:rPr>
            </w:pPr>
          </w:p>
        </w:tc>
        <w:tc>
          <w:tcPr>
            <w:tcW w:w="8499" w:type="dxa"/>
            <w:shd w:val="clear" w:color="auto" w:fill="auto"/>
          </w:tcPr>
          <w:p w14:paraId="6C063FA3" w14:textId="77777777" w:rsidR="008D44E5" w:rsidRPr="003B5600" w:rsidRDefault="008D44E5" w:rsidP="009A0BCB">
            <w:pPr>
              <w:spacing w:before="120" w:after="120"/>
              <w:rPr>
                <w:lang w:val="de-DE"/>
              </w:rPr>
            </w:pPr>
          </w:p>
        </w:tc>
      </w:tr>
      <w:tr w:rsidR="008D44E5" w:rsidRPr="003B5600" w14:paraId="75204290" w14:textId="77777777" w:rsidTr="009A0BCB">
        <w:tc>
          <w:tcPr>
            <w:tcW w:w="1129" w:type="dxa"/>
            <w:shd w:val="clear" w:color="auto" w:fill="auto"/>
          </w:tcPr>
          <w:p w14:paraId="71CFC753" w14:textId="77777777" w:rsidR="008D44E5" w:rsidRPr="003B5600" w:rsidRDefault="008D44E5" w:rsidP="009A0BCB">
            <w:pPr>
              <w:spacing w:before="120" w:after="120"/>
              <w:rPr>
                <w:b/>
                <w:lang w:val="de-DE"/>
              </w:rPr>
            </w:pPr>
          </w:p>
        </w:tc>
        <w:tc>
          <w:tcPr>
            <w:tcW w:w="8499" w:type="dxa"/>
            <w:shd w:val="clear" w:color="auto" w:fill="auto"/>
          </w:tcPr>
          <w:p w14:paraId="4B1EBC07" w14:textId="77777777" w:rsidR="008D44E5" w:rsidRPr="003B5600" w:rsidRDefault="008D44E5" w:rsidP="009A0BCB">
            <w:pPr>
              <w:spacing w:before="120" w:after="120"/>
              <w:rPr>
                <w:lang w:val="de-DE"/>
              </w:rPr>
            </w:pPr>
          </w:p>
        </w:tc>
      </w:tr>
    </w:tbl>
    <w:p w14:paraId="71A68F56" w14:textId="77777777" w:rsidR="008D44E5" w:rsidRPr="003B5600" w:rsidRDefault="008D44E5" w:rsidP="008D44E5">
      <w:pPr>
        <w:rPr>
          <w:lang w:val="de-DE"/>
        </w:rPr>
      </w:pPr>
    </w:p>
    <w:p w14:paraId="2E5A3321" w14:textId="0A887E4B" w:rsidR="008D44E5" w:rsidRPr="000B64AB" w:rsidRDefault="008D44E5" w:rsidP="008D44E5">
      <w:pPr>
        <w:rPr>
          <w:i/>
          <w:color w:val="000000"/>
          <w:sz w:val="28"/>
          <w:szCs w:val="28"/>
        </w:rPr>
      </w:pPr>
      <w:r w:rsidRPr="003B5600">
        <w:rPr>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61"/>
        <w:gridCol w:w="7767"/>
      </w:tblGrid>
      <w:tr w:rsidR="008D44E5" w:rsidRPr="000B64AB" w14:paraId="34C7D205" w14:textId="77777777" w:rsidTr="009A0BCB">
        <w:tc>
          <w:tcPr>
            <w:tcW w:w="0" w:type="auto"/>
            <w:shd w:val="clear" w:color="auto" w:fill="auto"/>
          </w:tcPr>
          <w:p w14:paraId="55684A0F" w14:textId="77777777" w:rsidR="008D44E5" w:rsidRPr="000B64AB" w:rsidRDefault="008D44E5" w:rsidP="009A0BCB">
            <w:pPr>
              <w:rPr>
                <w:b/>
              </w:rPr>
            </w:pPr>
            <w:r>
              <w:rPr>
                <w:b/>
              </w:rPr>
              <w:lastRenderedPageBreak/>
              <w:t>Forløb</w:t>
            </w:r>
            <w:r w:rsidRPr="000B64AB">
              <w:rPr>
                <w:b/>
              </w:rPr>
              <w:t xml:space="preserve"> 1</w:t>
            </w:r>
          </w:p>
          <w:p w14:paraId="1CEE0FD2" w14:textId="77777777" w:rsidR="008D44E5" w:rsidRPr="000B64AB" w:rsidRDefault="008D44E5" w:rsidP="009A0BCB">
            <w:pPr>
              <w:rPr>
                <w:b/>
              </w:rPr>
            </w:pPr>
          </w:p>
        </w:tc>
        <w:tc>
          <w:tcPr>
            <w:tcW w:w="0" w:type="auto"/>
            <w:shd w:val="clear" w:color="auto" w:fill="auto"/>
          </w:tcPr>
          <w:p w14:paraId="50816600" w14:textId="77777777" w:rsidR="008D44E5" w:rsidRDefault="003B5600" w:rsidP="009A0BCB">
            <w:r>
              <w:t>Grundforløb</w:t>
            </w:r>
          </w:p>
          <w:p w14:paraId="73E1B41E" w14:textId="3DC52DF8" w:rsidR="003B5600" w:rsidRPr="000B64AB" w:rsidRDefault="003B5600" w:rsidP="009A0BCB"/>
        </w:tc>
      </w:tr>
      <w:tr w:rsidR="008D44E5" w:rsidRPr="000B64AB" w14:paraId="4407FFE7" w14:textId="77777777" w:rsidTr="009A0BCB">
        <w:tc>
          <w:tcPr>
            <w:tcW w:w="0" w:type="auto"/>
            <w:shd w:val="clear" w:color="auto" w:fill="auto"/>
          </w:tcPr>
          <w:p w14:paraId="70D0CBAD" w14:textId="77777777" w:rsidR="008D44E5" w:rsidRPr="000B64AB" w:rsidRDefault="008D44E5" w:rsidP="009A0BCB">
            <w:pPr>
              <w:rPr>
                <w:b/>
              </w:rPr>
            </w:pPr>
            <w:r>
              <w:rPr>
                <w:b/>
              </w:rPr>
              <w:t xml:space="preserve"> Forløbets indhold og fokus</w:t>
            </w:r>
          </w:p>
        </w:tc>
        <w:tc>
          <w:tcPr>
            <w:tcW w:w="0" w:type="auto"/>
            <w:shd w:val="clear" w:color="auto" w:fill="auto"/>
          </w:tcPr>
          <w:p w14:paraId="6C3DF6EA" w14:textId="212D363D" w:rsidR="008D44E5" w:rsidRPr="000B64AB" w:rsidRDefault="003B5600" w:rsidP="009A0BCB">
            <w:r w:rsidRPr="00A05054">
              <w:rPr>
                <w:rFonts w:ascii="Times New Roman" w:hAnsi="Times New Roman"/>
              </w:rPr>
              <w:t xml:space="preserve">I grundforløbet er eleverne blevet præsenteret for centrale emner indenfor samfundsmæssige, historiske, kulturelle og sproglige ligheder og forskelle imellem Danmark og Tyskland.  </w:t>
            </w:r>
          </w:p>
          <w:p w14:paraId="0DAD853D" w14:textId="77777777" w:rsidR="008D44E5" w:rsidRPr="000B64AB" w:rsidRDefault="008D44E5" w:rsidP="009A0BCB"/>
          <w:p w14:paraId="54DD2CAE" w14:textId="77777777" w:rsidR="008D44E5" w:rsidRPr="000B64AB" w:rsidRDefault="008D44E5" w:rsidP="009A0BCB"/>
        </w:tc>
      </w:tr>
      <w:tr w:rsidR="008D44E5" w:rsidRPr="000B64AB" w14:paraId="78097EB2" w14:textId="77777777" w:rsidTr="009A0BCB">
        <w:tc>
          <w:tcPr>
            <w:tcW w:w="0" w:type="auto"/>
            <w:shd w:val="clear" w:color="auto" w:fill="auto"/>
          </w:tcPr>
          <w:p w14:paraId="3E2C6E55" w14:textId="77777777" w:rsidR="008D44E5" w:rsidRDefault="008D44E5" w:rsidP="009A0BCB">
            <w:pPr>
              <w:rPr>
                <w:b/>
              </w:rPr>
            </w:pPr>
            <w:r>
              <w:rPr>
                <w:b/>
              </w:rPr>
              <w:t>Faglige mål</w:t>
            </w:r>
            <w:r w:rsidR="003B5600">
              <w:rPr>
                <w:b/>
              </w:rPr>
              <w:t xml:space="preserve"> og </w:t>
            </w:r>
          </w:p>
          <w:p w14:paraId="01F121F4" w14:textId="49917BC9" w:rsidR="003B5600" w:rsidRPr="000B64AB" w:rsidRDefault="003B5600" w:rsidP="009A0BCB">
            <w:pPr>
              <w:rPr>
                <w:b/>
              </w:rPr>
            </w:pPr>
            <w:r>
              <w:rPr>
                <w:b/>
              </w:rPr>
              <w:t>Kernestof</w:t>
            </w:r>
          </w:p>
        </w:tc>
        <w:tc>
          <w:tcPr>
            <w:tcW w:w="0" w:type="auto"/>
            <w:shd w:val="clear" w:color="auto" w:fill="auto"/>
          </w:tcPr>
          <w:p w14:paraId="1E360B17" w14:textId="77777777" w:rsidR="003B5600" w:rsidRPr="00A05054" w:rsidRDefault="003B5600" w:rsidP="003B5600">
            <w:pPr>
              <w:numPr>
                <w:ilvl w:val="0"/>
                <w:numId w:val="1"/>
              </w:numPr>
              <w:spacing w:line="300" w:lineRule="atLeast"/>
              <w:rPr>
                <w:rFonts w:ascii="Times New Roman" w:hAnsi="Times New Roman"/>
                <w:color w:val="000000"/>
              </w:rPr>
            </w:pPr>
            <w:r w:rsidRPr="00A05054">
              <w:rPr>
                <w:rFonts w:ascii="Times New Roman" w:hAnsi="Times New Roman"/>
                <w:color w:val="000000"/>
              </w:rPr>
              <w:t>forstå talt tysk standardsprog om kendte emner formidlet gennem forskellige medier</w:t>
            </w:r>
          </w:p>
          <w:p w14:paraId="1A54401C" w14:textId="77777777" w:rsidR="003B5600" w:rsidRPr="00A05054" w:rsidRDefault="003B5600" w:rsidP="003B5600">
            <w:pPr>
              <w:numPr>
                <w:ilvl w:val="0"/>
                <w:numId w:val="1"/>
              </w:numPr>
              <w:spacing w:line="300" w:lineRule="atLeast"/>
              <w:rPr>
                <w:rFonts w:ascii="Times New Roman" w:hAnsi="Times New Roman"/>
                <w:color w:val="000000"/>
              </w:rPr>
            </w:pPr>
            <w:r w:rsidRPr="00A05054">
              <w:rPr>
                <w:rFonts w:ascii="Times New Roman" w:hAnsi="Times New Roman"/>
                <w:color w:val="000000"/>
              </w:rPr>
              <w:t>læse og forstå forskellige typer og genrer af ubearbejdede nyere tysksprogede tekster</w:t>
            </w:r>
          </w:p>
          <w:p w14:paraId="2D2C21FA" w14:textId="77777777" w:rsidR="003B5600" w:rsidRPr="00A05054" w:rsidRDefault="003B5600" w:rsidP="003B5600">
            <w:pPr>
              <w:numPr>
                <w:ilvl w:val="0"/>
                <w:numId w:val="1"/>
              </w:numPr>
              <w:spacing w:line="300" w:lineRule="atLeast"/>
              <w:rPr>
                <w:rFonts w:ascii="Times New Roman" w:hAnsi="Times New Roman"/>
                <w:color w:val="000000"/>
              </w:rPr>
            </w:pPr>
            <w:r w:rsidRPr="00A05054">
              <w:rPr>
                <w:rFonts w:ascii="Times New Roman" w:hAnsi="Times New Roman"/>
                <w:color w:val="000000"/>
              </w:rPr>
              <w:t>redegøre på tysk for studerede tysksprogede emner og tekster, analysere</w:t>
            </w:r>
          </w:p>
          <w:p w14:paraId="11204951" w14:textId="77777777" w:rsidR="003B5600" w:rsidRPr="00A05054" w:rsidRDefault="003B5600" w:rsidP="003B5600">
            <w:pPr>
              <w:numPr>
                <w:ilvl w:val="0"/>
                <w:numId w:val="1"/>
              </w:numPr>
              <w:spacing w:line="300" w:lineRule="atLeast"/>
              <w:rPr>
                <w:rFonts w:ascii="Times New Roman" w:hAnsi="Times New Roman"/>
                <w:color w:val="000000"/>
              </w:rPr>
            </w:pPr>
            <w:r w:rsidRPr="00A05054">
              <w:rPr>
                <w:rFonts w:ascii="Times New Roman" w:hAnsi="Times New Roman"/>
                <w:color w:val="000000"/>
              </w:rPr>
              <w:t>og fortolke disse og perspektivere til andre tekster, idet de benytter et nuanceret ordforråd samt anvender elementær morfologi og syntaks korrekt</w:t>
            </w:r>
          </w:p>
          <w:p w14:paraId="1EA96592" w14:textId="77777777" w:rsidR="003B5600" w:rsidRPr="00A05054" w:rsidRDefault="003B5600" w:rsidP="003B5600">
            <w:pPr>
              <w:numPr>
                <w:ilvl w:val="0"/>
                <w:numId w:val="1"/>
              </w:numPr>
              <w:spacing w:line="300" w:lineRule="atLeast"/>
              <w:rPr>
                <w:rFonts w:ascii="Times New Roman" w:hAnsi="Times New Roman"/>
                <w:color w:val="000000"/>
              </w:rPr>
            </w:pPr>
            <w:r w:rsidRPr="00A05054">
              <w:rPr>
                <w:rFonts w:ascii="Times New Roman" w:hAnsi="Times New Roman"/>
                <w:color w:val="000000"/>
              </w:rPr>
              <w:t>udtrykke sig mundtligt på tysk om ikke-gennemgåede tysksprogede tekster og emner med anvendelse af et enkelt ordforråd og ofte forekommende</w:t>
            </w:r>
          </w:p>
          <w:p w14:paraId="63AA4DE8" w14:textId="77777777" w:rsidR="003B5600" w:rsidRPr="00A05054" w:rsidRDefault="003B5600" w:rsidP="003B5600">
            <w:pPr>
              <w:spacing w:line="300" w:lineRule="atLeast"/>
              <w:ind w:left="720"/>
              <w:rPr>
                <w:rFonts w:ascii="Times New Roman" w:hAnsi="Times New Roman"/>
                <w:color w:val="000000"/>
              </w:rPr>
            </w:pPr>
            <w:r w:rsidRPr="00A05054">
              <w:rPr>
                <w:rFonts w:ascii="Times New Roman" w:hAnsi="Times New Roman"/>
                <w:color w:val="000000"/>
              </w:rPr>
              <w:t>faste vendinger og udtryk</w:t>
            </w:r>
          </w:p>
          <w:p w14:paraId="177B9C25" w14:textId="77777777" w:rsidR="003B5600" w:rsidRPr="00A05054" w:rsidRDefault="003B5600" w:rsidP="003B5600">
            <w:pPr>
              <w:numPr>
                <w:ilvl w:val="0"/>
                <w:numId w:val="2"/>
              </w:numPr>
              <w:spacing w:line="300" w:lineRule="atLeast"/>
              <w:rPr>
                <w:rFonts w:ascii="Times New Roman" w:hAnsi="Times New Roman"/>
                <w:color w:val="000000"/>
              </w:rPr>
            </w:pPr>
            <w:r w:rsidRPr="00A05054">
              <w:rPr>
                <w:rFonts w:ascii="Times New Roman" w:hAnsi="Times New Roman"/>
                <w:color w:val="000000"/>
              </w:rPr>
              <w:t>analysere og beskrive tysk sprog grammatisk på dansk med anvendelse</w:t>
            </w:r>
          </w:p>
          <w:p w14:paraId="7C21E944" w14:textId="77777777" w:rsidR="003B5600" w:rsidRPr="00A05054" w:rsidRDefault="003B5600" w:rsidP="003B5600">
            <w:pPr>
              <w:spacing w:line="300" w:lineRule="atLeast"/>
              <w:ind w:left="720"/>
              <w:rPr>
                <w:rFonts w:ascii="Times New Roman" w:hAnsi="Times New Roman"/>
                <w:color w:val="000000"/>
              </w:rPr>
            </w:pPr>
            <w:r w:rsidRPr="00A05054">
              <w:rPr>
                <w:rFonts w:ascii="Times New Roman" w:hAnsi="Times New Roman"/>
                <w:color w:val="000000"/>
              </w:rPr>
              <w:t>af relevant terminologi</w:t>
            </w:r>
          </w:p>
          <w:p w14:paraId="3BFECDE4" w14:textId="77777777" w:rsidR="003B5600" w:rsidRPr="00A05054" w:rsidRDefault="003B5600" w:rsidP="003B5600">
            <w:pPr>
              <w:numPr>
                <w:ilvl w:val="0"/>
                <w:numId w:val="3"/>
              </w:numPr>
              <w:spacing w:line="300" w:lineRule="atLeast"/>
              <w:rPr>
                <w:rFonts w:ascii="Times New Roman" w:hAnsi="Times New Roman"/>
                <w:color w:val="000000"/>
              </w:rPr>
            </w:pPr>
            <w:r w:rsidRPr="00A05054">
              <w:rPr>
                <w:rFonts w:ascii="Times New Roman" w:hAnsi="Times New Roman"/>
                <w:color w:val="000000"/>
              </w:rPr>
              <w:t>anvende relevante lytte- og læsestrategier samt relevante mundtlige og</w:t>
            </w:r>
          </w:p>
          <w:p w14:paraId="392D64CB" w14:textId="77777777" w:rsidR="003B5600" w:rsidRPr="00A05054" w:rsidRDefault="003B5600" w:rsidP="003B5600">
            <w:pPr>
              <w:spacing w:line="300" w:lineRule="atLeast"/>
              <w:ind w:left="720"/>
              <w:rPr>
                <w:rFonts w:ascii="Times New Roman" w:hAnsi="Times New Roman"/>
                <w:color w:val="000000"/>
              </w:rPr>
            </w:pPr>
            <w:r w:rsidRPr="00A05054">
              <w:rPr>
                <w:rFonts w:ascii="Times New Roman" w:hAnsi="Times New Roman"/>
                <w:color w:val="000000"/>
              </w:rPr>
              <w:t>skriftlige kommunikationsstrategier</w:t>
            </w:r>
          </w:p>
          <w:p w14:paraId="1D8085BB" w14:textId="77777777" w:rsidR="003B5600" w:rsidRPr="00A05054" w:rsidRDefault="003B5600" w:rsidP="003B5600">
            <w:pPr>
              <w:numPr>
                <w:ilvl w:val="0"/>
                <w:numId w:val="4"/>
              </w:numPr>
              <w:spacing w:line="300" w:lineRule="atLeast"/>
              <w:rPr>
                <w:rFonts w:ascii="Times New Roman" w:hAnsi="Times New Roman"/>
                <w:color w:val="000000"/>
              </w:rPr>
            </w:pPr>
            <w:r w:rsidRPr="00A05054">
              <w:rPr>
                <w:rFonts w:ascii="Times New Roman" w:hAnsi="Times New Roman"/>
                <w:color w:val="000000"/>
              </w:rPr>
              <w:t>redegøre på tysk for kulturelle, samfundsmæssige og erhvervsmæssige</w:t>
            </w:r>
          </w:p>
          <w:p w14:paraId="6697236F" w14:textId="77777777" w:rsidR="003B5600" w:rsidRPr="00A05054" w:rsidRDefault="003B5600" w:rsidP="003B5600">
            <w:pPr>
              <w:spacing w:line="300" w:lineRule="atLeast"/>
              <w:ind w:left="720"/>
              <w:rPr>
                <w:rFonts w:ascii="Times New Roman" w:hAnsi="Times New Roman"/>
                <w:color w:val="000000"/>
              </w:rPr>
            </w:pPr>
            <w:r w:rsidRPr="00A05054">
              <w:rPr>
                <w:rFonts w:ascii="Times New Roman" w:hAnsi="Times New Roman"/>
                <w:color w:val="000000"/>
              </w:rPr>
              <w:t>forhold i tysksprogede lande med hovedvægten på Tyskland efter 1945</w:t>
            </w:r>
          </w:p>
          <w:p w14:paraId="4F37449F" w14:textId="77777777" w:rsidR="003B5600" w:rsidRPr="00A05054" w:rsidRDefault="003B5600" w:rsidP="003B5600">
            <w:pPr>
              <w:numPr>
                <w:ilvl w:val="0"/>
                <w:numId w:val="5"/>
              </w:numPr>
              <w:spacing w:line="300" w:lineRule="atLeast"/>
              <w:rPr>
                <w:rFonts w:ascii="Times New Roman" w:hAnsi="Times New Roman"/>
                <w:color w:val="000000"/>
              </w:rPr>
            </w:pPr>
            <w:r w:rsidRPr="00A05054">
              <w:rPr>
                <w:rFonts w:ascii="Times New Roman" w:hAnsi="Times New Roman"/>
                <w:color w:val="000000"/>
              </w:rPr>
              <w:t>anvende en grundlæggende viden om kulturelle, samfundsmæssige og</w:t>
            </w:r>
          </w:p>
          <w:p w14:paraId="1AB049BC" w14:textId="303217D3" w:rsidR="008D44E5" w:rsidRPr="003B5600" w:rsidRDefault="003B5600" w:rsidP="003B5600">
            <w:pPr>
              <w:spacing w:line="300" w:lineRule="atLeast"/>
              <w:ind w:left="720"/>
              <w:rPr>
                <w:rFonts w:ascii="Times New Roman" w:hAnsi="Times New Roman"/>
                <w:color w:val="000000"/>
              </w:rPr>
            </w:pPr>
            <w:r w:rsidRPr="00A05054">
              <w:rPr>
                <w:rFonts w:ascii="Times New Roman" w:hAnsi="Times New Roman"/>
                <w:color w:val="000000"/>
              </w:rPr>
              <w:t>erhvervsmæssige forhold i tysksprogede lande i arbejdet med fiktive og</w:t>
            </w:r>
            <w:r>
              <w:rPr>
                <w:rFonts w:ascii="Times New Roman" w:hAnsi="Times New Roman"/>
                <w:color w:val="000000"/>
              </w:rPr>
              <w:t xml:space="preserve"> </w:t>
            </w:r>
            <w:r w:rsidRPr="00A05054">
              <w:rPr>
                <w:rFonts w:ascii="Times New Roman" w:hAnsi="Times New Roman"/>
                <w:color w:val="000000"/>
              </w:rPr>
              <w:t>ikke-fiktive tysksprogede tekster og medier samt sammenligne studered</w:t>
            </w:r>
            <w:r>
              <w:rPr>
                <w:rFonts w:ascii="Times New Roman" w:hAnsi="Times New Roman"/>
                <w:color w:val="000000"/>
              </w:rPr>
              <w:t>e t</w:t>
            </w:r>
            <w:r w:rsidRPr="00A05054">
              <w:rPr>
                <w:rFonts w:ascii="Times New Roman" w:hAnsi="Times New Roman"/>
                <w:color w:val="000000"/>
              </w:rPr>
              <w:t>ysksprogede tekster og emner med kultur-, samfunds- og erhvervsforhold i andre lande</w:t>
            </w:r>
          </w:p>
        </w:tc>
      </w:tr>
      <w:tr w:rsidR="008D44E5" w:rsidRPr="003B5600" w14:paraId="0746F572" w14:textId="77777777" w:rsidTr="009A0BCB">
        <w:tc>
          <w:tcPr>
            <w:tcW w:w="0" w:type="auto"/>
            <w:shd w:val="clear" w:color="auto" w:fill="auto"/>
          </w:tcPr>
          <w:p w14:paraId="4B78EC29" w14:textId="77777777" w:rsidR="008D44E5" w:rsidRPr="000B64AB" w:rsidRDefault="008D44E5" w:rsidP="009A0BCB">
            <w:pPr>
              <w:rPr>
                <w:b/>
              </w:rPr>
            </w:pPr>
            <w:r>
              <w:rPr>
                <w:b/>
              </w:rPr>
              <w:t>Anvendt materiale.</w:t>
            </w:r>
          </w:p>
          <w:p w14:paraId="7908AC6B" w14:textId="77777777" w:rsidR="008D44E5" w:rsidRPr="000B64AB" w:rsidRDefault="008D44E5" w:rsidP="009A0BCB">
            <w:pPr>
              <w:rPr>
                <w:b/>
              </w:rPr>
            </w:pPr>
          </w:p>
        </w:tc>
        <w:tc>
          <w:tcPr>
            <w:tcW w:w="0" w:type="auto"/>
            <w:shd w:val="clear" w:color="auto" w:fill="auto"/>
          </w:tcPr>
          <w:p w14:paraId="25336576" w14:textId="77777777" w:rsidR="003B5600" w:rsidRPr="00A05054" w:rsidRDefault="003B5600" w:rsidP="003B5600">
            <w:pPr>
              <w:rPr>
                <w:rFonts w:ascii="Times New Roman" w:hAnsi="Times New Roman"/>
                <w:color w:val="000000"/>
                <w:shd w:val="clear" w:color="auto" w:fill="FFFFFF"/>
                <w:lang w:val="de-DE"/>
              </w:rPr>
            </w:pPr>
            <w:r w:rsidRPr="00A05054">
              <w:rPr>
                <w:rFonts w:ascii="Times New Roman" w:hAnsi="Times New Roman"/>
                <w:color w:val="000000"/>
                <w:shd w:val="clear" w:color="auto" w:fill="FFFFFF"/>
                <w:lang w:val="de-DE"/>
              </w:rPr>
              <w:t xml:space="preserve">9 </w:t>
            </w:r>
            <w:proofErr w:type="spellStart"/>
            <w:r w:rsidRPr="00A05054">
              <w:rPr>
                <w:rFonts w:ascii="Times New Roman" w:hAnsi="Times New Roman"/>
                <w:color w:val="000000"/>
                <w:shd w:val="clear" w:color="auto" w:fill="FFFFFF"/>
                <w:lang w:val="de-DE"/>
              </w:rPr>
              <w:t>moduler</w:t>
            </w:r>
            <w:proofErr w:type="spellEnd"/>
            <w:r w:rsidRPr="00A05054">
              <w:rPr>
                <w:rFonts w:ascii="Times New Roman" w:hAnsi="Times New Roman"/>
                <w:color w:val="000000"/>
                <w:shd w:val="clear" w:color="auto" w:fill="FFFFFF"/>
                <w:lang w:val="de-DE"/>
              </w:rPr>
              <w:t xml:space="preserve"> á 100 </w:t>
            </w:r>
            <w:proofErr w:type="spellStart"/>
            <w:r w:rsidRPr="00A05054">
              <w:rPr>
                <w:rFonts w:ascii="Times New Roman" w:hAnsi="Times New Roman"/>
                <w:color w:val="000000"/>
                <w:shd w:val="clear" w:color="auto" w:fill="FFFFFF"/>
                <w:lang w:val="de-DE"/>
              </w:rPr>
              <w:t>minutter</w:t>
            </w:r>
            <w:proofErr w:type="spellEnd"/>
          </w:p>
          <w:p w14:paraId="3FC815BE" w14:textId="77777777" w:rsidR="003B5600" w:rsidRPr="00A05054" w:rsidRDefault="003B5600" w:rsidP="003B5600">
            <w:pPr>
              <w:rPr>
                <w:rFonts w:ascii="Times New Roman" w:hAnsi="Times New Roman"/>
                <w:lang w:val="de-DE"/>
              </w:rPr>
            </w:pPr>
          </w:p>
          <w:p w14:paraId="79F6E480" w14:textId="77777777" w:rsidR="003B5600" w:rsidRPr="00A05054" w:rsidRDefault="003B5600" w:rsidP="003B5600">
            <w:pPr>
              <w:spacing w:line="300" w:lineRule="atLeast"/>
              <w:ind w:left="360" w:hanging="360"/>
              <w:rPr>
                <w:rFonts w:ascii="Times New Roman" w:hAnsi="Times New Roman"/>
                <w:color w:val="000000"/>
                <w:lang w:val="de-DE"/>
              </w:rPr>
            </w:pPr>
            <w:r w:rsidRPr="00A05054">
              <w:rPr>
                <w:rFonts w:ascii="Times New Roman" w:hAnsi="Times New Roman"/>
                <w:color w:val="000000"/>
                <w:lang w:val="de-DE"/>
              </w:rPr>
              <w:t xml:space="preserve">Geschichten aus dem Supermarkt (2 </w:t>
            </w:r>
            <w:proofErr w:type="spellStart"/>
            <w:r w:rsidRPr="00A05054">
              <w:rPr>
                <w:rFonts w:ascii="Times New Roman" w:hAnsi="Times New Roman"/>
                <w:color w:val="000000"/>
                <w:lang w:val="de-DE"/>
              </w:rPr>
              <w:t>ns</w:t>
            </w:r>
            <w:proofErr w:type="spellEnd"/>
            <w:r w:rsidRPr="00A05054">
              <w:rPr>
                <w:rFonts w:ascii="Times New Roman" w:hAnsi="Times New Roman"/>
                <w:color w:val="000000"/>
                <w:lang w:val="de-DE"/>
              </w:rPr>
              <w:t>)</w:t>
            </w:r>
          </w:p>
          <w:p w14:paraId="0FA8F179" w14:textId="77777777" w:rsidR="003B5600" w:rsidRPr="00A05054" w:rsidRDefault="003B5600" w:rsidP="003B5600">
            <w:pPr>
              <w:spacing w:line="300" w:lineRule="atLeast"/>
              <w:ind w:left="360" w:hanging="360"/>
              <w:rPr>
                <w:rFonts w:ascii="Times New Roman" w:hAnsi="Times New Roman"/>
                <w:color w:val="000000"/>
                <w:lang w:val="de-DE"/>
              </w:rPr>
            </w:pPr>
          </w:p>
          <w:p w14:paraId="5F4462E1" w14:textId="77777777" w:rsidR="003B5600" w:rsidRPr="00A05054" w:rsidRDefault="003B5600" w:rsidP="003B5600">
            <w:pPr>
              <w:spacing w:line="300" w:lineRule="atLeast"/>
              <w:ind w:left="360" w:hanging="360"/>
              <w:rPr>
                <w:rFonts w:ascii="Times New Roman" w:hAnsi="Times New Roman"/>
                <w:color w:val="000000"/>
                <w:lang w:val="de-DE"/>
              </w:rPr>
            </w:pPr>
            <w:r w:rsidRPr="00A05054">
              <w:rPr>
                <w:rFonts w:ascii="Times New Roman" w:hAnsi="Times New Roman"/>
                <w:color w:val="000000"/>
                <w:lang w:val="de-DE"/>
              </w:rPr>
              <w:t>Minerva-model (</w:t>
            </w:r>
            <w:hyperlink r:id="rId8" w:history="1">
              <w:r w:rsidRPr="00A05054">
                <w:rPr>
                  <w:rStyle w:val="Hyperlink"/>
                  <w:rFonts w:ascii="Times New Roman" w:hAnsi="Times New Roman"/>
                  <w:lang w:val="de-DE"/>
                </w:rPr>
                <w:t>https://dd.systime.dk/?id=p140</w:t>
              </w:r>
            </w:hyperlink>
            <w:r w:rsidRPr="00A05054">
              <w:rPr>
                <w:rFonts w:ascii="Times New Roman" w:hAnsi="Times New Roman"/>
                <w:color w:val="000000"/>
                <w:lang w:val="de-DE"/>
              </w:rPr>
              <w:t>)</w:t>
            </w:r>
          </w:p>
          <w:p w14:paraId="5D924D38" w14:textId="77777777" w:rsidR="003B5600" w:rsidRPr="00A05054" w:rsidRDefault="003B5600" w:rsidP="003B5600">
            <w:pPr>
              <w:spacing w:line="300" w:lineRule="atLeast"/>
              <w:ind w:left="360" w:hanging="360"/>
              <w:rPr>
                <w:rFonts w:ascii="Times New Roman" w:hAnsi="Times New Roman"/>
                <w:color w:val="000000"/>
                <w:lang w:val="de-DE"/>
              </w:rPr>
            </w:pPr>
          </w:p>
          <w:p w14:paraId="50A9445F" w14:textId="77777777" w:rsidR="003B5600" w:rsidRPr="00A05054" w:rsidRDefault="003B5600" w:rsidP="003B5600">
            <w:pPr>
              <w:spacing w:line="300" w:lineRule="atLeast"/>
              <w:ind w:left="360" w:hanging="360"/>
              <w:rPr>
                <w:rFonts w:ascii="Times New Roman" w:hAnsi="Times New Roman"/>
                <w:color w:val="000000"/>
                <w:lang w:val="de-DE"/>
              </w:rPr>
            </w:pPr>
            <w:r w:rsidRPr="00A05054">
              <w:rPr>
                <w:rFonts w:ascii="Times New Roman" w:hAnsi="Times New Roman"/>
                <w:color w:val="000000"/>
                <w:lang w:val="de-DE"/>
              </w:rPr>
              <w:t xml:space="preserve">Andreas Bourani - Auf uns (sang) (1,5 </w:t>
            </w:r>
            <w:proofErr w:type="spellStart"/>
            <w:r w:rsidRPr="00A05054">
              <w:rPr>
                <w:rFonts w:ascii="Times New Roman" w:hAnsi="Times New Roman"/>
                <w:color w:val="000000"/>
                <w:lang w:val="de-DE"/>
              </w:rPr>
              <w:t>ns</w:t>
            </w:r>
            <w:proofErr w:type="spellEnd"/>
            <w:r w:rsidRPr="00A05054">
              <w:rPr>
                <w:rFonts w:ascii="Times New Roman" w:hAnsi="Times New Roman"/>
                <w:color w:val="000000"/>
                <w:lang w:val="de-DE"/>
              </w:rPr>
              <w:t>)</w:t>
            </w:r>
          </w:p>
          <w:p w14:paraId="08B0C0FD" w14:textId="77777777" w:rsidR="003B5600" w:rsidRPr="00A05054" w:rsidRDefault="003B5600" w:rsidP="003B5600">
            <w:pPr>
              <w:spacing w:line="300" w:lineRule="atLeast"/>
              <w:ind w:left="360" w:hanging="360"/>
              <w:rPr>
                <w:rFonts w:ascii="Times New Roman" w:hAnsi="Times New Roman"/>
                <w:color w:val="000000"/>
                <w:lang w:val="de-DE"/>
              </w:rPr>
            </w:pPr>
          </w:p>
          <w:p w14:paraId="7FE86088" w14:textId="568B8B8D" w:rsidR="003B5600" w:rsidRDefault="003B5600" w:rsidP="003B5600">
            <w:pPr>
              <w:spacing w:line="300" w:lineRule="atLeast"/>
              <w:ind w:left="360" w:hanging="360"/>
              <w:rPr>
                <w:rFonts w:ascii="Times New Roman" w:hAnsi="Times New Roman"/>
                <w:color w:val="000000"/>
                <w:lang w:val="de-DE"/>
              </w:rPr>
            </w:pPr>
            <w:r w:rsidRPr="00A05054">
              <w:rPr>
                <w:rFonts w:ascii="Times New Roman" w:hAnsi="Times New Roman"/>
                <w:color w:val="000000"/>
                <w:lang w:val="de-DE"/>
              </w:rPr>
              <w:t>Bosse - Liebe ist leise (</w:t>
            </w:r>
            <w:proofErr w:type="gramStart"/>
            <w:r w:rsidRPr="00A05054">
              <w:rPr>
                <w:rFonts w:ascii="Times New Roman" w:hAnsi="Times New Roman"/>
                <w:color w:val="000000"/>
                <w:lang w:val="de-DE"/>
              </w:rPr>
              <w:t>sang)  (</w:t>
            </w:r>
            <w:proofErr w:type="gramEnd"/>
            <w:r w:rsidRPr="00A05054">
              <w:rPr>
                <w:rFonts w:ascii="Times New Roman" w:hAnsi="Times New Roman"/>
                <w:color w:val="000000"/>
                <w:lang w:val="de-DE"/>
              </w:rPr>
              <w:t xml:space="preserve">1,5 </w:t>
            </w:r>
            <w:proofErr w:type="spellStart"/>
            <w:r w:rsidRPr="00A05054">
              <w:rPr>
                <w:rFonts w:ascii="Times New Roman" w:hAnsi="Times New Roman"/>
                <w:color w:val="000000"/>
                <w:lang w:val="de-DE"/>
              </w:rPr>
              <w:t>ns</w:t>
            </w:r>
            <w:proofErr w:type="spellEnd"/>
            <w:r w:rsidRPr="00A05054">
              <w:rPr>
                <w:rFonts w:ascii="Times New Roman" w:hAnsi="Times New Roman"/>
                <w:color w:val="000000"/>
                <w:lang w:val="de-DE"/>
              </w:rPr>
              <w:t>)</w:t>
            </w:r>
          </w:p>
          <w:p w14:paraId="4275824E" w14:textId="77777777" w:rsidR="003B5600" w:rsidRPr="00A05054" w:rsidRDefault="003B5600" w:rsidP="003B5600">
            <w:pPr>
              <w:spacing w:line="300" w:lineRule="atLeast"/>
              <w:ind w:left="360" w:hanging="360"/>
              <w:rPr>
                <w:rFonts w:ascii="Times New Roman" w:hAnsi="Times New Roman"/>
                <w:color w:val="000000"/>
                <w:lang w:val="de-DE"/>
              </w:rPr>
            </w:pPr>
          </w:p>
          <w:p w14:paraId="36F43227" w14:textId="77777777" w:rsidR="003B5600" w:rsidRPr="00A05054" w:rsidRDefault="003B5600" w:rsidP="003B5600">
            <w:pPr>
              <w:spacing w:line="300" w:lineRule="atLeast"/>
              <w:ind w:left="360" w:hanging="360"/>
              <w:rPr>
                <w:rFonts w:ascii="Times New Roman" w:hAnsi="Times New Roman"/>
                <w:color w:val="000000"/>
                <w:lang w:val="de-DE"/>
              </w:rPr>
            </w:pPr>
            <w:r w:rsidRPr="00A05054">
              <w:rPr>
                <w:rFonts w:ascii="Times New Roman" w:hAnsi="Times New Roman"/>
                <w:color w:val="000000"/>
                <w:lang w:val="de-DE"/>
              </w:rPr>
              <w:t xml:space="preserve">Typisch </w:t>
            </w:r>
            <w:proofErr w:type="spellStart"/>
            <w:r w:rsidRPr="00A05054">
              <w:rPr>
                <w:rFonts w:ascii="Times New Roman" w:hAnsi="Times New Roman"/>
                <w:color w:val="000000"/>
                <w:lang w:val="de-DE"/>
              </w:rPr>
              <w:t>dänisch</w:t>
            </w:r>
            <w:proofErr w:type="spellEnd"/>
            <w:r w:rsidRPr="00A05054">
              <w:rPr>
                <w:rFonts w:ascii="Times New Roman" w:hAnsi="Times New Roman"/>
                <w:color w:val="000000"/>
                <w:lang w:val="de-DE"/>
              </w:rPr>
              <w:t xml:space="preserve">, typisch deutsch (4,5 </w:t>
            </w:r>
            <w:proofErr w:type="spellStart"/>
            <w:r w:rsidRPr="00A05054">
              <w:rPr>
                <w:rFonts w:ascii="Times New Roman" w:hAnsi="Times New Roman"/>
                <w:color w:val="000000"/>
                <w:lang w:val="de-DE"/>
              </w:rPr>
              <w:t>ns</w:t>
            </w:r>
            <w:proofErr w:type="spellEnd"/>
            <w:r w:rsidRPr="00A05054">
              <w:rPr>
                <w:rFonts w:ascii="Times New Roman" w:hAnsi="Times New Roman"/>
                <w:color w:val="000000"/>
                <w:lang w:val="de-DE"/>
              </w:rPr>
              <w:t>) (</w:t>
            </w:r>
            <w:hyperlink r:id="rId9" w:anchor="c1122" w:history="1">
              <w:r w:rsidRPr="00A05054">
                <w:rPr>
                  <w:rStyle w:val="Hyperlink"/>
                  <w:rFonts w:ascii="Times New Roman" w:hAnsi="Times New Roman"/>
                  <w:lang w:val="de-DE"/>
                </w:rPr>
                <w:t>https://dd.systime.dk/index.php?id=173#c1122</w:t>
              </w:r>
            </w:hyperlink>
            <w:r w:rsidRPr="00A05054">
              <w:rPr>
                <w:rFonts w:ascii="Times New Roman" w:hAnsi="Times New Roman"/>
                <w:color w:val="000000"/>
                <w:lang w:val="de-DE"/>
              </w:rPr>
              <w:t>)</w:t>
            </w:r>
          </w:p>
          <w:p w14:paraId="5134D1D1" w14:textId="77777777" w:rsidR="003B5600" w:rsidRPr="00A05054" w:rsidRDefault="003B5600" w:rsidP="003B5600">
            <w:pPr>
              <w:spacing w:line="300" w:lineRule="atLeast"/>
              <w:ind w:left="360" w:hanging="360"/>
              <w:rPr>
                <w:rFonts w:ascii="Times New Roman" w:hAnsi="Times New Roman"/>
                <w:color w:val="000000"/>
                <w:lang w:val="de-DE"/>
              </w:rPr>
            </w:pPr>
          </w:p>
          <w:p w14:paraId="72621BFC" w14:textId="77777777" w:rsidR="003B5600" w:rsidRPr="00A05054" w:rsidRDefault="003B5600" w:rsidP="003B5600">
            <w:pPr>
              <w:spacing w:line="300" w:lineRule="atLeast"/>
              <w:ind w:left="360" w:hanging="360"/>
              <w:rPr>
                <w:rFonts w:ascii="Times New Roman" w:hAnsi="Times New Roman"/>
                <w:color w:val="000000"/>
                <w:lang w:val="de-DE"/>
              </w:rPr>
            </w:pPr>
            <w:r w:rsidRPr="00A05054">
              <w:rPr>
                <w:rFonts w:ascii="Times New Roman" w:hAnsi="Times New Roman"/>
                <w:color w:val="000000"/>
                <w:lang w:val="de-DE"/>
              </w:rPr>
              <w:t xml:space="preserve">Siezen und duzen (3,5 </w:t>
            </w:r>
            <w:proofErr w:type="spellStart"/>
            <w:r w:rsidRPr="00A05054">
              <w:rPr>
                <w:rFonts w:ascii="Times New Roman" w:hAnsi="Times New Roman"/>
                <w:color w:val="000000"/>
                <w:lang w:val="de-DE"/>
              </w:rPr>
              <w:t>ns</w:t>
            </w:r>
            <w:proofErr w:type="spellEnd"/>
            <w:r w:rsidRPr="00A05054">
              <w:rPr>
                <w:rFonts w:ascii="Times New Roman" w:hAnsi="Times New Roman"/>
                <w:color w:val="000000"/>
                <w:lang w:val="de-DE"/>
              </w:rPr>
              <w:t xml:space="preserve">) </w:t>
            </w:r>
          </w:p>
          <w:p w14:paraId="38D88351" w14:textId="77777777" w:rsidR="003B5600" w:rsidRPr="00A05054" w:rsidRDefault="003B5600" w:rsidP="003B5600">
            <w:pPr>
              <w:spacing w:line="300" w:lineRule="atLeast"/>
              <w:ind w:left="360" w:hanging="360"/>
              <w:rPr>
                <w:rFonts w:ascii="Times New Roman" w:hAnsi="Times New Roman"/>
                <w:color w:val="000000"/>
                <w:lang w:val="de-DE"/>
              </w:rPr>
            </w:pPr>
            <w:r w:rsidRPr="00A05054">
              <w:rPr>
                <w:rFonts w:ascii="Times New Roman" w:hAnsi="Times New Roman"/>
                <w:color w:val="000000"/>
                <w:lang w:val="de-DE"/>
              </w:rPr>
              <w:t xml:space="preserve"> (</w:t>
            </w:r>
            <w:hyperlink r:id="rId10" w:history="1">
              <w:r w:rsidRPr="00A05054">
                <w:rPr>
                  <w:rStyle w:val="Hyperlink"/>
                  <w:rFonts w:ascii="Times New Roman" w:hAnsi="Times New Roman"/>
                  <w:lang w:val="de-DE"/>
                </w:rPr>
                <w:t>https://dd.systime.dk/index.php?id=141</w:t>
              </w:r>
            </w:hyperlink>
            <w:r w:rsidRPr="00A05054">
              <w:rPr>
                <w:rFonts w:ascii="Times New Roman" w:hAnsi="Times New Roman"/>
                <w:color w:val="000000"/>
                <w:lang w:val="de-DE"/>
              </w:rPr>
              <w:t>)</w:t>
            </w:r>
          </w:p>
          <w:p w14:paraId="65327C23" w14:textId="77777777" w:rsidR="003B5600" w:rsidRPr="00A05054" w:rsidRDefault="003B5600" w:rsidP="003B5600">
            <w:pPr>
              <w:spacing w:line="300" w:lineRule="atLeast"/>
              <w:ind w:left="360" w:hanging="360"/>
              <w:rPr>
                <w:rFonts w:ascii="Times New Roman" w:hAnsi="Times New Roman"/>
                <w:color w:val="000000"/>
                <w:lang w:val="de-DE"/>
              </w:rPr>
            </w:pPr>
          </w:p>
          <w:p w14:paraId="5CD13004" w14:textId="77777777" w:rsidR="003B5600" w:rsidRPr="00A05054" w:rsidRDefault="003B5600" w:rsidP="003B5600">
            <w:pPr>
              <w:spacing w:line="300" w:lineRule="atLeast"/>
              <w:ind w:left="360" w:hanging="360"/>
              <w:rPr>
                <w:rFonts w:ascii="Times New Roman" w:hAnsi="Times New Roman"/>
                <w:color w:val="000000"/>
                <w:lang w:val="de-DE"/>
              </w:rPr>
            </w:pPr>
          </w:p>
          <w:p w14:paraId="602BF978" w14:textId="77777777" w:rsidR="003B5600" w:rsidRPr="00A05054" w:rsidRDefault="003B5600" w:rsidP="003B5600">
            <w:pPr>
              <w:spacing w:line="300" w:lineRule="atLeast"/>
              <w:rPr>
                <w:rFonts w:ascii="Times New Roman" w:hAnsi="Times New Roman"/>
                <w:color w:val="000000"/>
              </w:rPr>
            </w:pPr>
            <w:r w:rsidRPr="00A05054">
              <w:rPr>
                <w:rFonts w:ascii="Times New Roman" w:hAnsi="Times New Roman"/>
                <w:color w:val="000000"/>
              </w:rPr>
              <w:t>Fokusområder i den funktionelle grammatikundervisning:</w:t>
            </w:r>
          </w:p>
          <w:p w14:paraId="120E5FA4" w14:textId="77777777" w:rsidR="003B5600" w:rsidRPr="00A05054" w:rsidRDefault="003B5600" w:rsidP="003B5600">
            <w:pPr>
              <w:numPr>
                <w:ilvl w:val="0"/>
                <w:numId w:val="6"/>
              </w:numPr>
              <w:spacing w:line="300" w:lineRule="atLeast"/>
              <w:rPr>
                <w:rFonts w:ascii="Times New Roman" w:hAnsi="Times New Roman"/>
                <w:color w:val="000000"/>
              </w:rPr>
            </w:pPr>
            <w:r w:rsidRPr="00A05054">
              <w:rPr>
                <w:rFonts w:ascii="Times New Roman" w:hAnsi="Times New Roman"/>
                <w:color w:val="000000"/>
              </w:rPr>
              <w:t>Verbernes bøjning i præsens og perfektum</w:t>
            </w:r>
          </w:p>
          <w:p w14:paraId="4C77D165" w14:textId="77777777" w:rsidR="003B5600" w:rsidRPr="00A05054" w:rsidRDefault="003B5600" w:rsidP="003B5600">
            <w:pPr>
              <w:numPr>
                <w:ilvl w:val="0"/>
                <w:numId w:val="6"/>
              </w:numPr>
              <w:spacing w:line="300" w:lineRule="atLeast"/>
              <w:rPr>
                <w:rFonts w:ascii="Times New Roman" w:hAnsi="Times New Roman"/>
                <w:color w:val="000000"/>
              </w:rPr>
            </w:pPr>
            <w:r w:rsidRPr="00A05054">
              <w:rPr>
                <w:rFonts w:ascii="Times New Roman" w:hAnsi="Times New Roman"/>
                <w:color w:val="000000"/>
              </w:rPr>
              <w:t>Ordstilling: verbernes placering i hovedsætninger</w:t>
            </w:r>
          </w:p>
          <w:p w14:paraId="5CCB88AB" w14:textId="4B62B7D6" w:rsidR="008D44E5" w:rsidRPr="003B5600" w:rsidRDefault="008D44E5" w:rsidP="009A0BCB">
            <w:pPr>
              <w:rPr>
                <w:lang w:val="de-DE"/>
              </w:rPr>
            </w:pPr>
          </w:p>
        </w:tc>
      </w:tr>
      <w:tr w:rsidR="008D44E5" w:rsidRPr="000B64AB" w14:paraId="181A549B" w14:textId="77777777" w:rsidTr="009A0BCB">
        <w:tc>
          <w:tcPr>
            <w:tcW w:w="0" w:type="auto"/>
            <w:shd w:val="clear" w:color="auto" w:fill="auto"/>
          </w:tcPr>
          <w:p w14:paraId="245C2E88" w14:textId="77777777" w:rsidR="008D44E5" w:rsidRPr="000B64AB" w:rsidRDefault="008D44E5" w:rsidP="009A0BCB">
            <w:pPr>
              <w:rPr>
                <w:b/>
              </w:rPr>
            </w:pPr>
            <w:r>
              <w:rPr>
                <w:b/>
              </w:rPr>
              <w:lastRenderedPageBreak/>
              <w:t>A</w:t>
            </w:r>
            <w:r w:rsidRPr="000B64AB">
              <w:rPr>
                <w:b/>
              </w:rPr>
              <w:t>rbejdsformer</w:t>
            </w:r>
          </w:p>
        </w:tc>
        <w:tc>
          <w:tcPr>
            <w:tcW w:w="0" w:type="auto"/>
            <w:shd w:val="clear" w:color="auto" w:fill="auto"/>
          </w:tcPr>
          <w:p w14:paraId="21381891" w14:textId="3EA29F65" w:rsidR="003B5600" w:rsidRPr="00A05054" w:rsidRDefault="003B5600" w:rsidP="003B5600">
            <w:pPr>
              <w:rPr>
                <w:rFonts w:ascii="Times New Roman" w:hAnsi="Times New Roman"/>
                <w:color w:val="000000"/>
              </w:rPr>
            </w:pPr>
            <w:r w:rsidRPr="00A05054">
              <w:rPr>
                <w:rFonts w:ascii="Times New Roman" w:hAnsi="Times New Roman"/>
                <w:color w:val="000000"/>
              </w:rPr>
              <w:t>Klasseundervisning, gruppearbejde/pararbejde, projektarbejdsform, skriftligt arbejde</w:t>
            </w:r>
          </w:p>
          <w:p w14:paraId="7F71E361" w14:textId="0013281B" w:rsidR="008D44E5" w:rsidRPr="000B64AB" w:rsidRDefault="008D44E5" w:rsidP="009A0BCB"/>
          <w:p w14:paraId="4F2D077C" w14:textId="77777777" w:rsidR="008D44E5" w:rsidRPr="000B64AB" w:rsidRDefault="008D44E5" w:rsidP="009A0BCB"/>
          <w:p w14:paraId="0D84F4A5" w14:textId="77777777" w:rsidR="008D44E5" w:rsidRPr="000B64AB" w:rsidRDefault="008D44E5" w:rsidP="009A0BCB"/>
          <w:p w14:paraId="40AA1431" w14:textId="77777777" w:rsidR="008D44E5" w:rsidRPr="000B64AB" w:rsidRDefault="008D44E5" w:rsidP="009A0BCB"/>
          <w:p w14:paraId="57D562C2" w14:textId="77777777" w:rsidR="008D44E5" w:rsidRPr="000B64AB" w:rsidRDefault="008D44E5" w:rsidP="009A0BCB"/>
          <w:p w14:paraId="303A86D7" w14:textId="77777777" w:rsidR="008D44E5" w:rsidRPr="000B64AB" w:rsidRDefault="008D44E5" w:rsidP="009A0BCB"/>
          <w:p w14:paraId="5053C231" w14:textId="77777777" w:rsidR="008D44E5" w:rsidRPr="000B64AB" w:rsidRDefault="008D44E5" w:rsidP="009A0BCB"/>
          <w:p w14:paraId="384DB4B5" w14:textId="77777777" w:rsidR="008D44E5" w:rsidRPr="000B64AB" w:rsidRDefault="008D44E5" w:rsidP="009A0BCB"/>
        </w:tc>
      </w:tr>
    </w:tbl>
    <w:p w14:paraId="452C7169" w14:textId="4140D2CF" w:rsidR="008D44E5" w:rsidRDefault="008D44E5" w:rsidP="008D44E5"/>
    <w:p w14:paraId="6EE41CE6" w14:textId="77777777" w:rsidR="00315FF3" w:rsidRPr="000B64AB" w:rsidRDefault="00315FF3" w:rsidP="008D44E5"/>
    <w:p w14:paraId="1933F449" w14:textId="3545DED2" w:rsidR="0005689F" w:rsidRPr="000B64AB" w:rsidRDefault="0005689F" w:rsidP="0005689F">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797"/>
        <w:gridCol w:w="7831"/>
      </w:tblGrid>
      <w:tr w:rsidR="0005689F" w:rsidRPr="0077039D" w14:paraId="5A814A4A" w14:textId="77777777" w:rsidTr="009A0BCB">
        <w:tc>
          <w:tcPr>
            <w:tcW w:w="0" w:type="auto"/>
            <w:shd w:val="clear" w:color="auto" w:fill="auto"/>
          </w:tcPr>
          <w:p w14:paraId="792F41B3" w14:textId="0370A246" w:rsidR="0005689F" w:rsidRPr="000B64AB" w:rsidRDefault="0005689F" w:rsidP="009A0BCB">
            <w:pPr>
              <w:rPr>
                <w:b/>
              </w:rPr>
            </w:pPr>
            <w:r>
              <w:rPr>
                <w:b/>
              </w:rPr>
              <w:t>Forløb</w:t>
            </w:r>
            <w:r w:rsidRPr="000B64AB">
              <w:rPr>
                <w:b/>
              </w:rPr>
              <w:t xml:space="preserve"> </w:t>
            </w:r>
            <w:r>
              <w:rPr>
                <w:b/>
              </w:rPr>
              <w:t>2</w:t>
            </w:r>
          </w:p>
          <w:p w14:paraId="24F85E2D" w14:textId="77777777" w:rsidR="0005689F" w:rsidRPr="000B64AB" w:rsidRDefault="0005689F" w:rsidP="009A0BCB">
            <w:pPr>
              <w:rPr>
                <w:b/>
              </w:rPr>
            </w:pPr>
          </w:p>
        </w:tc>
        <w:tc>
          <w:tcPr>
            <w:tcW w:w="0" w:type="auto"/>
            <w:shd w:val="clear" w:color="auto" w:fill="auto"/>
          </w:tcPr>
          <w:p w14:paraId="6741986C" w14:textId="41902882" w:rsidR="0005689F" w:rsidRPr="007F3308" w:rsidRDefault="0005689F" w:rsidP="009A0BCB">
            <w:pPr>
              <w:rPr>
                <w:lang w:val="de-DE"/>
              </w:rPr>
            </w:pPr>
            <w:r w:rsidRPr="007F3308">
              <w:rPr>
                <w:lang w:val="de-DE"/>
              </w:rPr>
              <w:t>Innovation und deutsche Unternehmen</w:t>
            </w:r>
            <w:r w:rsidR="007F3308" w:rsidRPr="007F3308">
              <w:rPr>
                <w:lang w:val="de-DE"/>
              </w:rPr>
              <w:t xml:space="preserve"> (</w:t>
            </w:r>
            <w:proofErr w:type="spellStart"/>
            <w:r w:rsidR="007F3308" w:rsidRPr="007F3308">
              <w:rPr>
                <w:lang w:val="de-DE"/>
              </w:rPr>
              <w:t>opgi</w:t>
            </w:r>
            <w:r w:rsidR="007F3308">
              <w:rPr>
                <w:lang w:val="de-DE"/>
              </w:rPr>
              <w:t>vet</w:t>
            </w:r>
            <w:proofErr w:type="spellEnd"/>
            <w:r w:rsidR="007F3308">
              <w:rPr>
                <w:lang w:val="de-DE"/>
              </w:rPr>
              <w:t xml:space="preserve">) </w:t>
            </w:r>
          </w:p>
        </w:tc>
      </w:tr>
      <w:tr w:rsidR="0005689F" w:rsidRPr="000B64AB" w14:paraId="5169EA07" w14:textId="77777777" w:rsidTr="009A0BCB">
        <w:tc>
          <w:tcPr>
            <w:tcW w:w="0" w:type="auto"/>
            <w:shd w:val="clear" w:color="auto" w:fill="auto"/>
          </w:tcPr>
          <w:p w14:paraId="2D0BD7AB" w14:textId="77777777" w:rsidR="0005689F" w:rsidRPr="000B64AB" w:rsidRDefault="0005689F" w:rsidP="009A0BCB">
            <w:pPr>
              <w:rPr>
                <w:b/>
              </w:rPr>
            </w:pPr>
            <w:r w:rsidRPr="007F3308">
              <w:rPr>
                <w:b/>
                <w:lang w:val="de-DE"/>
              </w:rPr>
              <w:t xml:space="preserve"> </w:t>
            </w:r>
            <w:r>
              <w:rPr>
                <w:b/>
              </w:rPr>
              <w:t>Forløbets indhold og fokus</w:t>
            </w:r>
          </w:p>
        </w:tc>
        <w:tc>
          <w:tcPr>
            <w:tcW w:w="0" w:type="auto"/>
            <w:shd w:val="clear" w:color="auto" w:fill="auto"/>
          </w:tcPr>
          <w:p w14:paraId="65675DFA" w14:textId="77777777" w:rsidR="0005689F" w:rsidRPr="00A05054" w:rsidRDefault="0005689F" w:rsidP="0005689F">
            <w:pPr>
              <w:spacing w:line="300" w:lineRule="atLeast"/>
              <w:rPr>
                <w:rFonts w:ascii="Times New Roman" w:hAnsi="Times New Roman"/>
                <w:color w:val="000000"/>
              </w:rPr>
            </w:pPr>
            <w:r w:rsidRPr="00A05054">
              <w:rPr>
                <w:rFonts w:ascii="Times New Roman" w:hAnsi="Times New Roman"/>
                <w:color w:val="000000"/>
              </w:rPr>
              <w:t>Målet med undervisningsforløbet er, at eleverne opnår</w:t>
            </w:r>
            <w:r w:rsidRPr="00A05054">
              <w:rPr>
                <w:rStyle w:val="apple-converted-space"/>
                <w:rFonts w:ascii="Times New Roman" w:hAnsi="Times New Roman"/>
                <w:color w:val="000000"/>
              </w:rPr>
              <w:t> </w:t>
            </w:r>
            <w:r w:rsidRPr="00A05054">
              <w:rPr>
                <w:rFonts w:ascii="Times New Roman" w:hAnsi="Times New Roman"/>
                <w:color w:val="000000"/>
                <w:shd w:val="clear" w:color="auto" w:fill="FFFFFF"/>
              </w:rPr>
              <w:t>et kendskab til Tyskland som "</w:t>
            </w:r>
            <w:proofErr w:type="spellStart"/>
            <w:r w:rsidRPr="00A05054">
              <w:rPr>
                <w:rFonts w:ascii="Times New Roman" w:hAnsi="Times New Roman"/>
                <w:color w:val="000000"/>
                <w:shd w:val="clear" w:color="auto" w:fill="FFFFFF"/>
              </w:rPr>
              <w:t>Gründerland</w:t>
            </w:r>
            <w:proofErr w:type="spellEnd"/>
            <w:r w:rsidRPr="00A05054">
              <w:rPr>
                <w:rFonts w:ascii="Times New Roman" w:hAnsi="Times New Roman"/>
                <w:color w:val="000000"/>
                <w:shd w:val="clear" w:color="auto" w:fill="FFFFFF"/>
              </w:rPr>
              <w:t>" og "</w:t>
            </w:r>
            <w:proofErr w:type="spellStart"/>
            <w:r w:rsidRPr="00A05054">
              <w:rPr>
                <w:rFonts w:ascii="Times New Roman" w:hAnsi="Times New Roman"/>
                <w:color w:val="000000"/>
                <w:shd w:val="clear" w:color="auto" w:fill="FFFFFF"/>
              </w:rPr>
              <w:t>Innovationsweltmeister</w:t>
            </w:r>
            <w:proofErr w:type="spellEnd"/>
            <w:r w:rsidRPr="00A05054">
              <w:rPr>
                <w:rFonts w:ascii="Times New Roman" w:hAnsi="Times New Roman"/>
                <w:color w:val="000000"/>
                <w:shd w:val="clear" w:color="auto" w:fill="FFFFFF"/>
              </w:rPr>
              <w:t xml:space="preserve">" - med indblik i både etablerede (familieejede) virksomheder og nyetablerede </w:t>
            </w:r>
            <w:proofErr w:type="spellStart"/>
            <w:r w:rsidRPr="00A05054">
              <w:rPr>
                <w:rFonts w:ascii="Times New Roman" w:hAnsi="Times New Roman"/>
                <w:color w:val="000000"/>
                <w:shd w:val="clear" w:color="auto" w:fill="FFFFFF"/>
              </w:rPr>
              <w:t>start-ups</w:t>
            </w:r>
            <w:proofErr w:type="spellEnd"/>
            <w:r w:rsidRPr="00A05054">
              <w:rPr>
                <w:rFonts w:ascii="Times New Roman" w:hAnsi="Times New Roman"/>
                <w:color w:val="000000"/>
                <w:shd w:val="clear" w:color="auto" w:fill="FFFFFF"/>
              </w:rPr>
              <w:t xml:space="preserve"> - samt tilegner sig kommunikative kompetencer til at formidle og indgå i samtaler om dette tema.</w:t>
            </w:r>
          </w:p>
          <w:p w14:paraId="45D631CA" w14:textId="7905B51F" w:rsidR="0005689F" w:rsidRPr="00A05054" w:rsidRDefault="0005689F" w:rsidP="0005689F">
            <w:pPr>
              <w:spacing w:line="300" w:lineRule="atLeast"/>
              <w:rPr>
                <w:rFonts w:ascii="Times New Roman" w:hAnsi="Times New Roman"/>
                <w:color w:val="000000"/>
              </w:rPr>
            </w:pPr>
            <w:r w:rsidRPr="00A05054">
              <w:rPr>
                <w:rFonts w:ascii="Times New Roman" w:hAnsi="Times New Roman"/>
                <w:color w:val="000000"/>
              </w:rPr>
              <w:t>Fokusområder: ordforrådstilegnelse og anvendelse af ordforråd i forskellige kommunikative sammenhæng</w:t>
            </w:r>
            <w:r>
              <w:rPr>
                <w:rFonts w:ascii="Times New Roman" w:hAnsi="Times New Roman"/>
                <w:color w:val="000000"/>
              </w:rPr>
              <w:t>.</w:t>
            </w:r>
          </w:p>
          <w:p w14:paraId="69DB4D16" w14:textId="77777777" w:rsidR="0005689F" w:rsidRPr="000B64AB" w:rsidRDefault="0005689F" w:rsidP="009A0BCB"/>
          <w:p w14:paraId="1D29261A" w14:textId="77777777" w:rsidR="0005689F" w:rsidRPr="000B64AB" w:rsidRDefault="0005689F" w:rsidP="009A0BCB"/>
          <w:p w14:paraId="4EA77681" w14:textId="77777777" w:rsidR="0005689F" w:rsidRPr="000B64AB" w:rsidRDefault="0005689F" w:rsidP="009A0BCB"/>
          <w:p w14:paraId="097A2283" w14:textId="77777777" w:rsidR="0005689F" w:rsidRPr="000B64AB" w:rsidRDefault="0005689F" w:rsidP="009A0BCB"/>
          <w:p w14:paraId="2D8AA16E" w14:textId="77777777" w:rsidR="0005689F" w:rsidRPr="000B64AB" w:rsidRDefault="0005689F" w:rsidP="009A0BCB"/>
          <w:p w14:paraId="3A5FC863" w14:textId="77777777" w:rsidR="0005689F" w:rsidRPr="000B64AB" w:rsidRDefault="0005689F" w:rsidP="009A0BCB"/>
          <w:p w14:paraId="07974620" w14:textId="77777777" w:rsidR="0005689F" w:rsidRPr="000B64AB" w:rsidRDefault="0005689F" w:rsidP="009A0BCB"/>
        </w:tc>
      </w:tr>
      <w:tr w:rsidR="0005689F" w:rsidRPr="000B64AB" w14:paraId="4BB054CB" w14:textId="77777777" w:rsidTr="009A0BCB">
        <w:tc>
          <w:tcPr>
            <w:tcW w:w="0" w:type="auto"/>
            <w:shd w:val="clear" w:color="auto" w:fill="auto"/>
          </w:tcPr>
          <w:p w14:paraId="6743F56B" w14:textId="05120E59" w:rsidR="0005689F" w:rsidRPr="000B64AB" w:rsidRDefault="0005689F" w:rsidP="009A0BCB">
            <w:pPr>
              <w:rPr>
                <w:b/>
              </w:rPr>
            </w:pPr>
            <w:r>
              <w:rPr>
                <w:b/>
              </w:rPr>
              <w:t>Faglige mål og Kernestof</w:t>
            </w:r>
          </w:p>
        </w:tc>
        <w:tc>
          <w:tcPr>
            <w:tcW w:w="0" w:type="auto"/>
            <w:shd w:val="clear" w:color="auto" w:fill="auto"/>
          </w:tcPr>
          <w:p w14:paraId="68E87288" w14:textId="77777777" w:rsidR="007F3308" w:rsidRPr="00A05054" w:rsidRDefault="007F3308" w:rsidP="007F3308">
            <w:pPr>
              <w:pStyle w:val="NormalWeb"/>
              <w:shd w:val="clear" w:color="auto" w:fill="FFFFFF"/>
            </w:pPr>
            <w:r w:rsidRPr="00A05054">
              <w:t xml:space="preserve">Kompetencer, læreplanens </w:t>
            </w:r>
            <w:proofErr w:type="spellStart"/>
            <w:r w:rsidRPr="00A05054">
              <w:t>mål</w:t>
            </w:r>
            <w:proofErr w:type="spellEnd"/>
            <w:r w:rsidRPr="00A05054">
              <w:t xml:space="preserve">, progression </w:t>
            </w:r>
          </w:p>
          <w:p w14:paraId="387EBD5F" w14:textId="77777777" w:rsidR="007F3308" w:rsidRPr="00A05054" w:rsidRDefault="007F3308" w:rsidP="007F3308">
            <w:pPr>
              <w:pStyle w:val="NormalWeb"/>
              <w:shd w:val="clear" w:color="auto" w:fill="FFFFFF"/>
            </w:pPr>
            <w:r w:rsidRPr="00A05054">
              <w:t xml:space="preserve">• </w:t>
            </w:r>
            <w:proofErr w:type="spellStart"/>
            <w:r w:rsidRPr="00A05054">
              <w:t>Forsta</w:t>
            </w:r>
            <w:proofErr w:type="spellEnd"/>
            <w:r w:rsidRPr="00A05054">
              <w:t xml:space="preserve">̊ talt tysk standardsprog om kendte emner formidlet gennem forskellige medier. </w:t>
            </w:r>
          </w:p>
          <w:p w14:paraId="7133C9EA" w14:textId="77777777" w:rsidR="007F3308" w:rsidRPr="00A05054" w:rsidRDefault="007F3308" w:rsidP="007F3308">
            <w:pPr>
              <w:pStyle w:val="NormalWeb"/>
              <w:shd w:val="clear" w:color="auto" w:fill="FFFFFF"/>
            </w:pPr>
            <w:r w:rsidRPr="00A05054">
              <w:t xml:space="preserve">• Læse og </w:t>
            </w:r>
            <w:proofErr w:type="spellStart"/>
            <w:r w:rsidRPr="00A05054">
              <w:t>forsta</w:t>
            </w:r>
            <w:proofErr w:type="spellEnd"/>
            <w:r w:rsidRPr="00A05054">
              <w:t xml:space="preserve">̊ forskellige typer og genrer af ubearbejdede nyere tysksprogede tekster. </w:t>
            </w:r>
          </w:p>
          <w:p w14:paraId="6AD5FF21" w14:textId="77777777" w:rsidR="007F3308" w:rsidRPr="00A05054" w:rsidRDefault="007F3308" w:rsidP="007F3308">
            <w:pPr>
              <w:pStyle w:val="NormalWeb"/>
              <w:shd w:val="clear" w:color="auto" w:fill="FFFFFF"/>
            </w:pPr>
            <w:r w:rsidRPr="00A05054">
              <w:t xml:space="preserve">• Redegøre på tysk for studerede tysksprogede emner og tekster, analysere og fortolke disse og perspektivere til andre tekster, idet de benytter et nuanceret </w:t>
            </w:r>
            <w:proofErr w:type="spellStart"/>
            <w:r w:rsidRPr="00A05054">
              <w:t>ordforråd</w:t>
            </w:r>
            <w:proofErr w:type="spellEnd"/>
            <w:r w:rsidRPr="00A05054">
              <w:t xml:space="preserve"> samt anvender elementær morfologi og syntaks korrekt. </w:t>
            </w:r>
          </w:p>
          <w:p w14:paraId="2EA98F33" w14:textId="77777777" w:rsidR="007F3308" w:rsidRPr="00A05054" w:rsidRDefault="007F3308" w:rsidP="007F3308">
            <w:pPr>
              <w:pStyle w:val="NormalWeb"/>
              <w:shd w:val="clear" w:color="auto" w:fill="FFFFFF"/>
            </w:pPr>
            <w:r w:rsidRPr="00A05054">
              <w:lastRenderedPageBreak/>
              <w:t xml:space="preserve">• Udtrykke sig mundtligt på tysk om </w:t>
            </w:r>
            <w:proofErr w:type="spellStart"/>
            <w:r w:rsidRPr="00A05054">
              <w:t>ikke-gennemgåede</w:t>
            </w:r>
            <w:proofErr w:type="spellEnd"/>
            <w:r w:rsidRPr="00A05054">
              <w:t xml:space="preserve"> tysksprogede tekster og emner med anvendelse af et enkelt </w:t>
            </w:r>
            <w:proofErr w:type="spellStart"/>
            <w:r w:rsidRPr="00A05054">
              <w:t>ordforråd</w:t>
            </w:r>
            <w:proofErr w:type="spellEnd"/>
            <w:r w:rsidRPr="00A05054">
              <w:t xml:space="preserve"> og ofte forekommende faste vendinger og udtryk. </w:t>
            </w:r>
          </w:p>
          <w:p w14:paraId="39E754E5" w14:textId="01886DD6" w:rsidR="007F3308" w:rsidRPr="00A05054" w:rsidRDefault="007F3308" w:rsidP="007F3308">
            <w:pPr>
              <w:pStyle w:val="NormalWeb"/>
              <w:shd w:val="clear" w:color="auto" w:fill="FFFFFF"/>
            </w:pPr>
            <w:r w:rsidRPr="00A05054">
              <w:t xml:space="preserve">• Analysere og beskrive tysk sprog grammatisk på dansk med anvendelse af relevant terminologi. </w:t>
            </w:r>
          </w:p>
          <w:p w14:paraId="7AB0A5F6" w14:textId="5DF6E9FC" w:rsidR="007F3308" w:rsidRPr="00A05054" w:rsidRDefault="007F3308" w:rsidP="007F3308">
            <w:pPr>
              <w:pStyle w:val="NormalWeb"/>
              <w:shd w:val="clear" w:color="auto" w:fill="FFFFFF"/>
            </w:pPr>
            <w:r w:rsidRPr="00A05054">
              <w:t xml:space="preserve">• Anvende relevante lytte- og læsestrategier samt relevante mundtlige og skriftlige kommunikationsstrategier. </w:t>
            </w:r>
          </w:p>
          <w:p w14:paraId="65DBC739" w14:textId="77777777" w:rsidR="007F3308" w:rsidRPr="00A05054" w:rsidRDefault="007F3308" w:rsidP="007F3308">
            <w:pPr>
              <w:pStyle w:val="NormalWeb"/>
              <w:shd w:val="clear" w:color="auto" w:fill="FFFFFF"/>
            </w:pPr>
            <w:r w:rsidRPr="00A05054">
              <w:t xml:space="preserve">• Redegøre på tysk for kulturelle, samfundsmæssige og erhvervsmæssige for- hold i tysksprogede lande med hovedvægten på Tyskland efter 1945. </w:t>
            </w:r>
          </w:p>
          <w:p w14:paraId="3B76D576" w14:textId="77777777" w:rsidR="007F3308" w:rsidRPr="00A05054" w:rsidRDefault="007F3308" w:rsidP="007F3308">
            <w:pPr>
              <w:pStyle w:val="NormalWeb"/>
              <w:shd w:val="clear" w:color="auto" w:fill="FFFFFF"/>
            </w:pPr>
            <w:r w:rsidRPr="00A05054">
              <w:t xml:space="preserve">• Anvende en grundlæggende viden om kulturelle, samfundsmæssige og er- </w:t>
            </w:r>
            <w:proofErr w:type="spellStart"/>
            <w:r w:rsidRPr="00A05054">
              <w:t>hvervsmæssige</w:t>
            </w:r>
            <w:proofErr w:type="spellEnd"/>
            <w:r w:rsidRPr="00A05054">
              <w:t xml:space="preserve"> forhold i tysksprogede lande i arbejdet med fiktive og ikke- fiktive tysksprogede tekster og medier samt sammenligne studerede tysksprogede tekster og emner med kultur-, samfunds- og erhvervsforhold i andre lande. </w:t>
            </w:r>
          </w:p>
          <w:p w14:paraId="352AF2C6" w14:textId="602790BC" w:rsidR="0005689F" w:rsidRPr="000B64AB" w:rsidRDefault="0005689F" w:rsidP="009A0BCB"/>
        </w:tc>
      </w:tr>
      <w:tr w:rsidR="0005689F" w:rsidRPr="00C80A57" w14:paraId="635BF73F" w14:textId="77777777" w:rsidTr="009A0BCB">
        <w:tc>
          <w:tcPr>
            <w:tcW w:w="0" w:type="auto"/>
            <w:shd w:val="clear" w:color="auto" w:fill="auto"/>
          </w:tcPr>
          <w:p w14:paraId="6948F4B0" w14:textId="77777777" w:rsidR="0005689F" w:rsidRPr="00C80A57" w:rsidRDefault="0005689F" w:rsidP="009A0BCB">
            <w:pPr>
              <w:rPr>
                <w:b/>
              </w:rPr>
            </w:pPr>
            <w:r w:rsidRPr="00C80A57">
              <w:rPr>
                <w:b/>
              </w:rPr>
              <w:lastRenderedPageBreak/>
              <w:t>Anvendt materiale.</w:t>
            </w:r>
          </w:p>
          <w:p w14:paraId="2EE00411" w14:textId="77777777" w:rsidR="0005689F" w:rsidRPr="00C80A57" w:rsidRDefault="0005689F" w:rsidP="009A0BCB">
            <w:pPr>
              <w:rPr>
                <w:b/>
              </w:rPr>
            </w:pPr>
          </w:p>
        </w:tc>
        <w:tc>
          <w:tcPr>
            <w:tcW w:w="0" w:type="auto"/>
            <w:shd w:val="clear" w:color="auto" w:fill="auto"/>
          </w:tcPr>
          <w:p w14:paraId="6C23D68D" w14:textId="28513D34" w:rsidR="0005689F" w:rsidRPr="00C80A57" w:rsidRDefault="007F3308" w:rsidP="009A0BCB">
            <w:r w:rsidRPr="00C80A57">
              <w:t>12 moduler á 100 minutter</w:t>
            </w:r>
          </w:p>
          <w:p w14:paraId="4FA5AD83" w14:textId="77777777" w:rsidR="007F3308" w:rsidRPr="00C80A57" w:rsidRDefault="007F3308" w:rsidP="009E7DA7"/>
          <w:p w14:paraId="7DA82ADB" w14:textId="6A10DDA0" w:rsidR="007F3308" w:rsidRPr="00C80A57" w:rsidRDefault="007F3308" w:rsidP="009E7DA7">
            <w:pPr>
              <w:pStyle w:val="Listeafsnit"/>
              <w:numPr>
                <w:ilvl w:val="0"/>
                <w:numId w:val="9"/>
              </w:numPr>
              <w:spacing w:line="300" w:lineRule="atLeast"/>
              <w:rPr>
                <w:color w:val="000000"/>
                <w:lang w:val="de-DE"/>
              </w:rPr>
            </w:pPr>
            <w:r w:rsidRPr="00C80A57">
              <w:rPr>
                <w:rFonts w:ascii="Times New Roman" w:hAnsi="Times New Roman"/>
                <w:color w:val="000000"/>
                <w:lang w:val="de-DE"/>
              </w:rPr>
              <w:t xml:space="preserve">Haribo: </w:t>
            </w:r>
            <w:proofErr w:type="spellStart"/>
            <w:r w:rsidRPr="00C80A57">
              <w:rPr>
                <w:rFonts w:ascii="Times New Roman" w:hAnsi="Times New Roman"/>
                <w:color w:val="000000"/>
                <w:lang w:val="de-DE"/>
              </w:rPr>
              <w:t>hjemmeside</w:t>
            </w:r>
            <w:proofErr w:type="spellEnd"/>
            <w:r w:rsidRPr="00C80A57">
              <w:rPr>
                <w:rStyle w:val="apple-converted-space"/>
                <w:rFonts w:ascii="Times New Roman" w:hAnsi="Times New Roman"/>
                <w:color w:val="000000"/>
                <w:lang w:val="de-DE"/>
              </w:rPr>
              <w:t> </w:t>
            </w:r>
            <w:hyperlink r:id="rId11" w:history="1">
              <w:r w:rsidRPr="00C80A57">
                <w:rPr>
                  <w:rStyle w:val="Hyperlink"/>
                  <w:rFonts w:ascii="Times New Roman" w:hAnsi="Times New Roman"/>
                  <w:lang w:val="de-DE"/>
                </w:rPr>
                <w:t>www.haribo.de</w:t>
              </w:r>
            </w:hyperlink>
          </w:p>
          <w:p w14:paraId="20075FE3" w14:textId="77777777" w:rsidR="009E7DA7" w:rsidRPr="00C80A57" w:rsidRDefault="009E7DA7" w:rsidP="009E7DA7">
            <w:pPr>
              <w:spacing w:line="300" w:lineRule="atLeast"/>
              <w:rPr>
                <w:rFonts w:ascii="Times New Roman" w:hAnsi="Times New Roman"/>
                <w:color w:val="000000"/>
                <w:lang w:val="de-DE"/>
              </w:rPr>
            </w:pPr>
          </w:p>
          <w:p w14:paraId="749A332F" w14:textId="19B7E621" w:rsidR="007F3308" w:rsidRPr="00C80A57" w:rsidRDefault="007F3308" w:rsidP="009E7DA7">
            <w:pPr>
              <w:pStyle w:val="Listeafsnit"/>
              <w:numPr>
                <w:ilvl w:val="0"/>
                <w:numId w:val="9"/>
              </w:numPr>
              <w:spacing w:line="300" w:lineRule="atLeast"/>
              <w:rPr>
                <w:lang w:val="de-DE"/>
              </w:rPr>
            </w:pPr>
            <w:r w:rsidRPr="00C80A57">
              <w:rPr>
                <w:lang w:val="de-DE"/>
              </w:rPr>
              <w:t xml:space="preserve">Dr. Oetker, </w:t>
            </w:r>
            <w:proofErr w:type="spellStart"/>
            <w:r w:rsidRPr="00C80A57">
              <w:rPr>
                <w:lang w:val="de-DE"/>
              </w:rPr>
              <w:t>fra</w:t>
            </w:r>
            <w:proofErr w:type="spellEnd"/>
            <w:r w:rsidRPr="00C80A57">
              <w:rPr>
                <w:lang w:val="de-DE"/>
              </w:rPr>
              <w:t xml:space="preserve"> </w:t>
            </w:r>
            <w:proofErr w:type="spellStart"/>
            <w:r w:rsidRPr="00C80A57">
              <w:rPr>
                <w:lang w:val="de-DE"/>
              </w:rPr>
              <w:t>Los</w:t>
            </w:r>
            <w:proofErr w:type="spellEnd"/>
            <w:r w:rsidRPr="00C80A57">
              <w:rPr>
                <w:lang w:val="de-DE"/>
              </w:rPr>
              <w:t xml:space="preserve"> geht’s mit Innovation (2 </w:t>
            </w:r>
            <w:proofErr w:type="spellStart"/>
            <w:r w:rsidRPr="00C80A57">
              <w:rPr>
                <w:lang w:val="de-DE"/>
              </w:rPr>
              <w:t>ns</w:t>
            </w:r>
            <w:proofErr w:type="spellEnd"/>
            <w:r w:rsidRPr="00C80A57">
              <w:rPr>
                <w:lang w:val="de-DE"/>
              </w:rPr>
              <w:t xml:space="preserve">) </w:t>
            </w:r>
          </w:p>
          <w:p w14:paraId="1E56F7FE" w14:textId="77777777" w:rsidR="009E7DA7" w:rsidRPr="00C80A57" w:rsidRDefault="009E7DA7" w:rsidP="009E7DA7">
            <w:pPr>
              <w:pStyle w:val="Listeafsnit"/>
              <w:rPr>
                <w:lang w:val="de-DE"/>
              </w:rPr>
            </w:pPr>
          </w:p>
          <w:p w14:paraId="7F4D6368" w14:textId="407BC830" w:rsidR="007F3308" w:rsidRPr="00C80A57" w:rsidRDefault="009E7DA7" w:rsidP="009E7DA7">
            <w:pPr>
              <w:pStyle w:val="Listeafsnit"/>
              <w:numPr>
                <w:ilvl w:val="0"/>
                <w:numId w:val="9"/>
              </w:numPr>
              <w:spacing w:line="300" w:lineRule="atLeast"/>
              <w:rPr>
                <w:lang w:val="de-DE"/>
              </w:rPr>
            </w:pPr>
            <w:r w:rsidRPr="00C80A57">
              <w:rPr>
                <w:color w:val="000000"/>
                <w:lang w:val="de-DE"/>
              </w:rPr>
              <w:t xml:space="preserve">Kamila Zych: Durchstarten in Berlin (3 </w:t>
            </w:r>
            <w:proofErr w:type="spellStart"/>
            <w:r w:rsidRPr="00C80A57">
              <w:rPr>
                <w:color w:val="000000"/>
                <w:lang w:val="de-DE"/>
              </w:rPr>
              <w:t>ns</w:t>
            </w:r>
            <w:proofErr w:type="spellEnd"/>
            <w:r w:rsidRPr="00C80A57">
              <w:rPr>
                <w:color w:val="000000"/>
                <w:lang w:val="de-DE"/>
              </w:rPr>
              <w:t xml:space="preserve">) </w:t>
            </w:r>
          </w:p>
          <w:p w14:paraId="67BBA4BD" w14:textId="56E164E3" w:rsidR="009E7DA7" w:rsidRPr="00C80A57" w:rsidRDefault="00965DCE" w:rsidP="009E7DA7">
            <w:pPr>
              <w:spacing w:line="300" w:lineRule="atLeast"/>
              <w:ind w:left="360"/>
              <w:rPr>
                <w:color w:val="000000"/>
                <w:lang w:val="de-DE"/>
              </w:rPr>
            </w:pPr>
            <w:hyperlink r:id="rId12" w:history="1">
              <w:r w:rsidR="009E7DA7" w:rsidRPr="00C80A57">
                <w:rPr>
                  <w:rStyle w:val="Hyperlink"/>
                  <w:lang w:val="de-DE"/>
                </w:rPr>
                <w:t>http://www.stadtst</w:t>
              </w:r>
              <w:r w:rsidR="009E7DA7" w:rsidRPr="00C80A57">
                <w:rPr>
                  <w:rStyle w:val="Hyperlink"/>
                  <w:lang w:val="de-DE"/>
                </w:rPr>
                <w:t>u</w:t>
              </w:r>
              <w:r w:rsidR="009E7DA7" w:rsidRPr="00C80A57">
                <w:rPr>
                  <w:rStyle w:val="Hyperlink"/>
                  <w:lang w:val="de-DE"/>
                </w:rPr>
                <w:t>denten.de/2015/11/start-up-berlin/</w:t>
              </w:r>
            </w:hyperlink>
            <w:r w:rsidR="009E7DA7" w:rsidRPr="00C80A57">
              <w:rPr>
                <w:color w:val="000000"/>
                <w:lang w:val="de-DE"/>
              </w:rPr>
              <w:t xml:space="preserve"> </w:t>
            </w:r>
          </w:p>
          <w:p w14:paraId="1FE83FCB" w14:textId="2BE414BB" w:rsidR="00C80A57" w:rsidRPr="00C80A57" w:rsidRDefault="00C80A57" w:rsidP="009E7DA7">
            <w:pPr>
              <w:spacing w:line="300" w:lineRule="atLeast"/>
              <w:ind w:left="360"/>
              <w:rPr>
                <w:color w:val="000000"/>
                <w:lang w:val="de-DE"/>
              </w:rPr>
            </w:pPr>
          </w:p>
          <w:p w14:paraId="67FC166F" w14:textId="6E512FFD" w:rsidR="00C80A57" w:rsidRPr="00C80A57" w:rsidRDefault="00C80A57" w:rsidP="00C80A57">
            <w:pPr>
              <w:pStyle w:val="NormalWeb"/>
              <w:shd w:val="clear" w:color="auto" w:fill="FFFFFF"/>
              <w:rPr>
                <w:lang w:val="de-DE"/>
              </w:rPr>
            </w:pPr>
            <w:r w:rsidRPr="00C80A57">
              <w:rPr>
                <w:rFonts w:ascii="Calibri" w:hAnsi="Calibri" w:cs="Calibri"/>
                <w:lang w:val="de-DE"/>
              </w:rPr>
              <w:t xml:space="preserve">•     www.Welt.de: 14-Jähriger </w:t>
            </w:r>
            <w:proofErr w:type="spellStart"/>
            <w:r w:rsidRPr="00C80A57">
              <w:rPr>
                <w:rFonts w:ascii="Calibri" w:hAnsi="Calibri" w:cs="Calibri"/>
                <w:lang w:val="de-DE"/>
              </w:rPr>
              <w:t>schlägt</w:t>
            </w:r>
            <w:proofErr w:type="spellEnd"/>
            <w:r w:rsidRPr="00C80A57">
              <w:rPr>
                <w:rFonts w:ascii="Calibri" w:hAnsi="Calibri" w:cs="Calibri"/>
                <w:lang w:val="de-DE"/>
              </w:rPr>
              <w:t xml:space="preserve"> Deal aus, sofort </w:t>
            </w:r>
            <w:proofErr w:type="spellStart"/>
            <w:r w:rsidRPr="00C80A57">
              <w:rPr>
                <w:rFonts w:ascii="Calibri" w:hAnsi="Calibri" w:cs="Calibri"/>
                <w:lang w:val="de-DE"/>
              </w:rPr>
              <w:t>Millionär</w:t>
            </w:r>
            <w:proofErr w:type="spellEnd"/>
            <w:r w:rsidRPr="00C80A57">
              <w:rPr>
                <w:rFonts w:ascii="Calibri" w:hAnsi="Calibri" w:cs="Calibri"/>
                <w:lang w:val="de-DE"/>
              </w:rPr>
              <w:t xml:space="preserve"> zu </w:t>
            </w:r>
            <w:proofErr w:type="gramStart"/>
            <w:r w:rsidRPr="00C80A57">
              <w:rPr>
                <w:rFonts w:ascii="Calibri" w:hAnsi="Calibri" w:cs="Calibri"/>
                <w:lang w:val="de-DE"/>
              </w:rPr>
              <w:t xml:space="preserve">werden,   </w:t>
            </w:r>
            <w:proofErr w:type="gramEnd"/>
            <w:r w:rsidRPr="00C80A57">
              <w:rPr>
                <w:rFonts w:ascii="Calibri" w:hAnsi="Calibri" w:cs="Calibri"/>
                <w:lang w:val="de-DE"/>
              </w:rPr>
              <w:t xml:space="preserve">     2016 (2,5 </w:t>
            </w:r>
            <w:proofErr w:type="spellStart"/>
            <w:r w:rsidRPr="00C80A57">
              <w:rPr>
                <w:rFonts w:ascii="Calibri" w:hAnsi="Calibri" w:cs="Calibri"/>
                <w:lang w:val="de-DE"/>
              </w:rPr>
              <w:t>ns</w:t>
            </w:r>
            <w:proofErr w:type="spellEnd"/>
            <w:r w:rsidRPr="00C80A57">
              <w:rPr>
                <w:rFonts w:ascii="Calibri" w:hAnsi="Calibri" w:cs="Calibri"/>
                <w:lang w:val="de-DE"/>
              </w:rPr>
              <w:t xml:space="preserve">) </w:t>
            </w:r>
            <w:r w:rsidRPr="00C80A57">
              <w:rPr>
                <w:rFonts w:ascii="Calibri" w:hAnsi="Calibri" w:cs="Calibri"/>
                <w:color w:val="0000FF"/>
                <w:lang w:val="de-DE"/>
              </w:rPr>
              <w:t>https://www.welt.de/wirtschaft/article155314303/14-Jaehriger-schlaegt-Deal- aus-sofort-Millionaer-zu-werden.html</w:t>
            </w:r>
          </w:p>
          <w:p w14:paraId="60CEF305" w14:textId="77777777" w:rsidR="009E7DA7" w:rsidRPr="00C80A57" w:rsidRDefault="009E7DA7" w:rsidP="009E7DA7">
            <w:pPr>
              <w:spacing w:line="300" w:lineRule="atLeast"/>
              <w:ind w:left="360"/>
              <w:rPr>
                <w:color w:val="000000"/>
                <w:lang w:val="de-DE"/>
              </w:rPr>
            </w:pPr>
          </w:p>
          <w:p w14:paraId="19F2214D" w14:textId="5475DA1E" w:rsidR="007F3308" w:rsidRPr="00C80A57" w:rsidRDefault="007F3308" w:rsidP="009E7DA7">
            <w:pPr>
              <w:pStyle w:val="Listeafsnit"/>
              <w:numPr>
                <w:ilvl w:val="0"/>
                <w:numId w:val="9"/>
              </w:numPr>
              <w:spacing w:line="300" w:lineRule="atLeast"/>
              <w:rPr>
                <w:rFonts w:ascii="Times New Roman" w:hAnsi="Times New Roman"/>
                <w:color w:val="000000"/>
                <w:lang w:val="de-DE"/>
              </w:rPr>
            </w:pPr>
            <w:r w:rsidRPr="00C80A57">
              <w:rPr>
                <w:color w:val="000000"/>
                <w:lang w:val="de-DE"/>
              </w:rPr>
              <w:t xml:space="preserve">Film: </w:t>
            </w:r>
            <w:r w:rsidRPr="00C80A57">
              <w:rPr>
                <w:rFonts w:ascii="Times New Roman" w:hAnsi="Times New Roman"/>
                <w:color w:val="000000"/>
                <w:lang w:val="de-DE"/>
              </w:rPr>
              <w:t xml:space="preserve">Die Dasslers - Teil 1 und 2 (8 </w:t>
            </w:r>
            <w:proofErr w:type="spellStart"/>
            <w:r w:rsidRPr="00C80A57">
              <w:rPr>
                <w:rFonts w:ascii="Times New Roman" w:hAnsi="Times New Roman"/>
                <w:color w:val="000000"/>
                <w:lang w:val="de-DE"/>
              </w:rPr>
              <w:t>ns</w:t>
            </w:r>
            <w:proofErr w:type="spellEnd"/>
            <w:r w:rsidRPr="00C80A57">
              <w:rPr>
                <w:rFonts w:ascii="Times New Roman" w:hAnsi="Times New Roman"/>
                <w:color w:val="000000"/>
                <w:lang w:val="de-DE"/>
              </w:rPr>
              <w:t>) (</w:t>
            </w:r>
            <w:hyperlink r:id="rId13" w:history="1">
              <w:r w:rsidRPr="00C80A57">
                <w:rPr>
                  <w:rStyle w:val="Hyperlink"/>
                  <w:rFonts w:ascii="Times New Roman" w:hAnsi="Times New Roman"/>
                  <w:lang w:val="de-DE"/>
                </w:rPr>
                <w:t>https://www.dr.dk/drtv/episode/rivalerne_213907</w:t>
              </w:r>
            </w:hyperlink>
            <w:r w:rsidRPr="00C80A57">
              <w:rPr>
                <w:rFonts w:ascii="Times New Roman" w:hAnsi="Times New Roman"/>
                <w:color w:val="000000"/>
                <w:lang w:val="de-DE"/>
              </w:rPr>
              <w:t xml:space="preserve">) </w:t>
            </w:r>
          </w:p>
          <w:p w14:paraId="26A344AD" w14:textId="469A4C02" w:rsidR="007F3308" w:rsidRPr="00C80A57" w:rsidRDefault="007F3308" w:rsidP="007F3308">
            <w:pPr>
              <w:spacing w:line="300" w:lineRule="atLeast"/>
              <w:ind w:left="360"/>
              <w:rPr>
                <w:color w:val="000000"/>
                <w:lang w:val="de-DE"/>
              </w:rPr>
            </w:pPr>
          </w:p>
          <w:p w14:paraId="76805100" w14:textId="77777777" w:rsidR="009E7DA7" w:rsidRPr="00C80A57" w:rsidRDefault="009E7DA7" w:rsidP="009E7DA7">
            <w:pPr>
              <w:pStyle w:val="NormalWeb"/>
              <w:shd w:val="clear" w:color="auto" w:fill="FFFFFF"/>
              <w:rPr>
                <w:rFonts w:ascii="Verdana" w:hAnsi="Verdana"/>
                <w:color w:val="000000"/>
              </w:rPr>
            </w:pPr>
            <w:r w:rsidRPr="00C80A57">
              <w:rPr>
                <w:b/>
                <w:bCs/>
                <w:color w:val="000000"/>
              </w:rPr>
              <w:t>Grammatisk fokus:</w:t>
            </w:r>
            <w:r w:rsidRPr="00C80A57">
              <w:rPr>
                <w:rStyle w:val="apple-converted-space"/>
                <w:b/>
                <w:bCs/>
                <w:color w:val="000000"/>
              </w:rPr>
              <w:t> </w:t>
            </w:r>
          </w:p>
          <w:p w14:paraId="699EA6CE" w14:textId="77777777" w:rsidR="00C80A57" w:rsidRPr="00A05054" w:rsidRDefault="009E7DA7" w:rsidP="00C80A57">
            <w:pPr>
              <w:pStyle w:val="NormalWeb"/>
              <w:shd w:val="clear" w:color="auto" w:fill="FFFFFF"/>
            </w:pPr>
            <w:r w:rsidRPr="00C80A57">
              <w:rPr>
                <w:color w:val="000000"/>
              </w:rPr>
              <w:t>Sætningsanalyse: subjekt, verballed, direkte objekt og indirekte objekt.</w:t>
            </w:r>
            <w:r w:rsidRPr="00C80A57">
              <w:rPr>
                <w:color w:val="000000"/>
              </w:rPr>
              <w:br/>
              <w:t>Artiklernes bøjning</w:t>
            </w:r>
            <w:r w:rsidR="00C80A57">
              <w:rPr>
                <w:color w:val="000000"/>
              </w:rPr>
              <w:t xml:space="preserve">. </w:t>
            </w:r>
            <w:r w:rsidR="00C80A57" w:rsidRPr="00A05054">
              <w:t>Her har eleverne primært arbejdet med introduktioner, opgaver o.l. på minlæring.dk.</w:t>
            </w:r>
          </w:p>
          <w:p w14:paraId="33B06C28" w14:textId="06722506" w:rsidR="009E7DA7" w:rsidRPr="00C80A57" w:rsidRDefault="009E7DA7" w:rsidP="009E7DA7">
            <w:pPr>
              <w:pStyle w:val="NormalWeb"/>
              <w:shd w:val="clear" w:color="auto" w:fill="FFFFFF"/>
              <w:ind w:left="720"/>
              <w:rPr>
                <w:rFonts w:ascii="Verdana" w:hAnsi="Verdana"/>
                <w:color w:val="000000"/>
              </w:rPr>
            </w:pPr>
          </w:p>
          <w:p w14:paraId="2862B7C7" w14:textId="77777777" w:rsidR="009E7DA7" w:rsidRPr="00C80A57" w:rsidRDefault="009E7DA7" w:rsidP="007F3308">
            <w:pPr>
              <w:spacing w:line="300" w:lineRule="atLeast"/>
              <w:ind w:left="360"/>
              <w:rPr>
                <w:color w:val="000000"/>
              </w:rPr>
            </w:pPr>
          </w:p>
          <w:p w14:paraId="0CD53E01" w14:textId="77777777" w:rsidR="007F3308" w:rsidRPr="00C80A57" w:rsidRDefault="007F3308" w:rsidP="009A0BCB"/>
          <w:p w14:paraId="6308CAE1" w14:textId="35EAD409" w:rsidR="007F3308" w:rsidRPr="00C80A57" w:rsidRDefault="007F3308" w:rsidP="009A0BCB"/>
        </w:tc>
      </w:tr>
      <w:tr w:rsidR="0005689F" w:rsidRPr="000B64AB" w14:paraId="6A96EEDB" w14:textId="77777777" w:rsidTr="009A0BCB">
        <w:tc>
          <w:tcPr>
            <w:tcW w:w="0" w:type="auto"/>
            <w:shd w:val="clear" w:color="auto" w:fill="auto"/>
          </w:tcPr>
          <w:p w14:paraId="5A7D1C70" w14:textId="77777777" w:rsidR="0005689F" w:rsidRPr="000B64AB" w:rsidRDefault="0005689F" w:rsidP="009A0BCB">
            <w:pPr>
              <w:rPr>
                <w:b/>
              </w:rPr>
            </w:pPr>
            <w:r>
              <w:rPr>
                <w:b/>
              </w:rPr>
              <w:lastRenderedPageBreak/>
              <w:t>A</w:t>
            </w:r>
            <w:r w:rsidRPr="000B64AB">
              <w:rPr>
                <w:b/>
              </w:rPr>
              <w:t>rbejdsformer</w:t>
            </w:r>
          </w:p>
        </w:tc>
        <w:tc>
          <w:tcPr>
            <w:tcW w:w="0" w:type="auto"/>
            <w:shd w:val="clear" w:color="auto" w:fill="auto"/>
          </w:tcPr>
          <w:p w14:paraId="4AE1D1C0" w14:textId="6C91BF19" w:rsidR="00C80A57" w:rsidRPr="00A05054" w:rsidRDefault="00C80A57" w:rsidP="00C80A57">
            <w:pPr>
              <w:rPr>
                <w:rFonts w:ascii="Times New Roman" w:hAnsi="Times New Roman"/>
                <w:color w:val="000000"/>
              </w:rPr>
            </w:pPr>
            <w:r w:rsidRPr="00A05054">
              <w:rPr>
                <w:rFonts w:ascii="Times New Roman" w:hAnsi="Times New Roman"/>
                <w:color w:val="000000"/>
              </w:rPr>
              <w:t>Klasseundervisning, virtuel undervisning; gruppearbejde/pararbejde, projektarbejdsform, skriftligt arbej</w:t>
            </w:r>
            <w:r>
              <w:rPr>
                <w:rFonts w:ascii="Times New Roman" w:hAnsi="Times New Roman"/>
                <w:color w:val="000000"/>
              </w:rPr>
              <w:t xml:space="preserve">de. </w:t>
            </w:r>
          </w:p>
          <w:p w14:paraId="543888D7" w14:textId="77777777" w:rsidR="00C80A57" w:rsidRPr="00A05054" w:rsidRDefault="00C80A57" w:rsidP="00C80A57">
            <w:pPr>
              <w:spacing w:line="300" w:lineRule="atLeast"/>
              <w:rPr>
                <w:rFonts w:ascii="Times New Roman" w:hAnsi="Times New Roman"/>
                <w:color w:val="000000"/>
              </w:rPr>
            </w:pPr>
            <w:r w:rsidRPr="00A05054">
              <w:rPr>
                <w:rFonts w:ascii="Times New Roman" w:hAnsi="Times New Roman"/>
                <w:color w:val="000000"/>
              </w:rPr>
              <w:t>Dele af undervisningen er foregået på Microsoft Teams grundet nedlukning af fysisk undervisning på grund af COVID19.</w:t>
            </w:r>
          </w:p>
          <w:p w14:paraId="2C501AC1" w14:textId="77777777" w:rsidR="0005689F" w:rsidRPr="000B64AB" w:rsidRDefault="0005689F" w:rsidP="009A0BCB"/>
          <w:p w14:paraId="181F3016" w14:textId="77777777" w:rsidR="0005689F" w:rsidRPr="000B64AB" w:rsidRDefault="0005689F" w:rsidP="009A0BCB"/>
          <w:p w14:paraId="7F848AE3" w14:textId="77777777" w:rsidR="0005689F" w:rsidRPr="000B64AB" w:rsidRDefault="0005689F" w:rsidP="009A0BCB"/>
          <w:p w14:paraId="1AD130EF" w14:textId="77777777" w:rsidR="0005689F" w:rsidRPr="000B64AB" w:rsidRDefault="0005689F" w:rsidP="009A0BCB"/>
          <w:p w14:paraId="664F0E13" w14:textId="77777777" w:rsidR="0005689F" w:rsidRPr="000B64AB" w:rsidRDefault="0005689F" w:rsidP="009A0BCB"/>
          <w:p w14:paraId="01DBD329" w14:textId="77777777" w:rsidR="0005689F" w:rsidRPr="000B64AB" w:rsidRDefault="0005689F" w:rsidP="009A0BCB"/>
          <w:p w14:paraId="694080B7" w14:textId="77777777" w:rsidR="0005689F" w:rsidRPr="000B64AB" w:rsidRDefault="0005689F" w:rsidP="009A0BCB"/>
        </w:tc>
      </w:tr>
    </w:tbl>
    <w:p w14:paraId="3B563A80" w14:textId="77777777" w:rsidR="0005689F" w:rsidRPr="000B64AB" w:rsidRDefault="0005689F" w:rsidP="000568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776"/>
        <w:gridCol w:w="7852"/>
      </w:tblGrid>
      <w:tr w:rsidR="00C80A57" w:rsidRPr="000B64AB" w14:paraId="58136138" w14:textId="77777777" w:rsidTr="009A0BCB">
        <w:tc>
          <w:tcPr>
            <w:tcW w:w="0" w:type="auto"/>
            <w:shd w:val="clear" w:color="auto" w:fill="auto"/>
          </w:tcPr>
          <w:p w14:paraId="014516DF" w14:textId="6A539C69" w:rsidR="00C80A57" w:rsidRPr="000B64AB" w:rsidRDefault="00C80A57" w:rsidP="009A0BCB">
            <w:pPr>
              <w:rPr>
                <w:b/>
              </w:rPr>
            </w:pPr>
            <w:r>
              <w:rPr>
                <w:b/>
              </w:rPr>
              <w:t>Forløb</w:t>
            </w:r>
            <w:r w:rsidRPr="000B64AB">
              <w:rPr>
                <w:b/>
              </w:rPr>
              <w:t xml:space="preserve"> </w:t>
            </w:r>
          </w:p>
          <w:p w14:paraId="528B1F69" w14:textId="77777777" w:rsidR="00C80A57" w:rsidRPr="000B64AB" w:rsidRDefault="00C80A57" w:rsidP="009A0BCB">
            <w:pPr>
              <w:rPr>
                <w:b/>
              </w:rPr>
            </w:pPr>
          </w:p>
        </w:tc>
        <w:tc>
          <w:tcPr>
            <w:tcW w:w="0" w:type="auto"/>
            <w:shd w:val="clear" w:color="auto" w:fill="auto"/>
          </w:tcPr>
          <w:p w14:paraId="3E40D40A" w14:textId="2332FD2E" w:rsidR="00C80A57" w:rsidRPr="000B64AB" w:rsidRDefault="00C80A57" w:rsidP="009A0BCB">
            <w:proofErr w:type="spellStart"/>
            <w:r>
              <w:t>Soziale</w:t>
            </w:r>
            <w:proofErr w:type="spellEnd"/>
            <w:r>
              <w:t xml:space="preserve"> </w:t>
            </w:r>
            <w:proofErr w:type="spellStart"/>
            <w:r>
              <w:t>Medien</w:t>
            </w:r>
            <w:proofErr w:type="spellEnd"/>
            <w:r>
              <w:t xml:space="preserve"> (opgivet) </w:t>
            </w:r>
          </w:p>
        </w:tc>
      </w:tr>
      <w:tr w:rsidR="00C80A57" w:rsidRPr="000B64AB" w14:paraId="632AD24E" w14:textId="77777777" w:rsidTr="009A0BCB">
        <w:tc>
          <w:tcPr>
            <w:tcW w:w="0" w:type="auto"/>
            <w:shd w:val="clear" w:color="auto" w:fill="auto"/>
          </w:tcPr>
          <w:p w14:paraId="7A857629" w14:textId="77777777" w:rsidR="00C80A57" w:rsidRPr="000B64AB" w:rsidRDefault="00C80A57" w:rsidP="009A0BCB">
            <w:pPr>
              <w:rPr>
                <w:b/>
              </w:rPr>
            </w:pPr>
            <w:r>
              <w:rPr>
                <w:b/>
              </w:rPr>
              <w:t xml:space="preserve"> Forløbets indhold og fokus</w:t>
            </w:r>
          </w:p>
        </w:tc>
        <w:tc>
          <w:tcPr>
            <w:tcW w:w="0" w:type="auto"/>
            <w:shd w:val="clear" w:color="auto" w:fill="auto"/>
          </w:tcPr>
          <w:p w14:paraId="6D654F1B" w14:textId="337CFE9F" w:rsidR="00460C81" w:rsidRPr="00A05054" w:rsidRDefault="00460C81" w:rsidP="00460C81">
            <w:pPr>
              <w:rPr>
                <w:rFonts w:ascii="Times New Roman" w:hAnsi="Times New Roman"/>
              </w:rPr>
            </w:pPr>
            <w:r w:rsidRPr="00A05054">
              <w:rPr>
                <w:rFonts w:ascii="Times New Roman" w:hAnsi="Times New Roman"/>
                <w:color w:val="000000"/>
                <w:shd w:val="clear" w:color="auto" w:fill="FFFFFF"/>
              </w:rPr>
              <w:t>Målet med undervisningsforløbet er at eleverne opnår</w:t>
            </w:r>
            <w:r w:rsidRPr="00A05054">
              <w:rPr>
                <w:rStyle w:val="apple-converted-space"/>
                <w:rFonts w:ascii="Times New Roman" w:hAnsi="Times New Roman"/>
                <w:color w:val="000000"/>
                <w:shd w:val="clear" w:color="auto" w:fill="FFFFFF"/>
              </w:rPr>
              <w:t> </w:t>
            </w:r>
            <w:r w:rsidRPr="00A05054">
              <w:rPr>
                <w:rFonts w:ascii="Times New Roman" w:hAnsi="Times New Roman"/>
                <w:color w:val="000000"/>
                <w:shd w:val="clear" w:color="auto" w:fill="FFFFFF"/>
              </w:rPr>
              <w:t>et kendskab om unges brug af og færden i de sociale netværk, herunder både fordele og ulemper ved disse - samt tilegner sig kommunikative kompetencer til at formidle og indgå i samtaler om dette tema.</w:t>
            </w:r>
          </w:p>
          <w:p w14:paraId="71B80D59" w14:textId="77777777" w:rsidR="00C80A57" w:rsidRPr="000B64AB" w:rsidRDefault="00C80A57" w:rsidP="009A0BCB"/>
          <w:p w14:paraId="3921DD12" w14:textId="77777777" w:rsidR="00C80A57" w:rsidRPr="000B64AB" w:rsidRDefault="00C80A57" w:rsidP="009A0BCB"/>
        </w:tc>
      </w:tr>
      <w:tr w:rsidR="00C80A57" w:rsidRPr="000B64AB" w14:paraId="2071562F" w14:textId="77777777" w:rsidTr="009A0BCB">
        <w:tc>
          <w:tcPr>
            <w:tcW w:w="0" w:type="auto"/>
            <w:shd w:val="clear" w:color="auto" w:fill="auto"/>
          </w:tcPr>
          <w:p w14:paraId="7CD2E136" w14:textId="4E6BC19D" w:rsidR="00C80A57" w:rsidRPr="000B64AB" w:rsidRDefault="00C80A57" w:rsidP="009A0BCB">
            <w:pPr>
              <w:rPr>
                <w:b/>
              </w:rPr>
            </w:pPr>
            <w:r>
              <w:rPr>
                <w:b/>
              </w:rPr>
              <w:t>Faglige mål</w:t>
            </w:r>
            <w:r w:rsidR="00460C81">
              <w:rPr>
                <w:b/>
              </w:rPr>
              <w:t xml:space="preserve"> og Kernestof</w:t>
            </w:r>
          </w:p>
        </w:tc>
        <w:tc>
          <w:tcPr>
            <w:tcW w:w="0" w:type="auto"/>
            <w:shd w:val="clear" w:color="auto" w:fill="auto"/>
          </w:tcPr>
          <w:p w14:paraId="005D4247" w14:textId="77777777" w:rsidR="00460C81" w:rsidRPr="00A05054" w:rsidRDefault="00460C81" w:rsidP="00460C81">
            <w:pPr>
              <w:pStyle w:val="Listeafsnit"/>
              <w:spacing w:line="253" w:lineRule="atLeast"/>
              <w:ind w:hanging="360"/>
              <w:rPr>
                <w:rFonts w:ascii="Times New Roman" w:hAnsi="Times New Roman"/>
                <w:color w:val="000000"/>
              </w:rPr>
            </w:pPr>
            <w:r>
              <w:rPr>
                <w:i/>
                <w:iCs/>
                <w:color w:val="000000"/>
                <w:shd w:val="clear" w:color="auto" w:fill="FFFFFF"/>
              </w:rPr>
              <w:t>R</w:t>
            </w:r>
            <w:r w:rsidRPr="00A05054">
              <w:rPr>
                <w:rFonts w:ascii="Times New Roman" w:hAnsi="Times New Roman"/>
                <w:i/>
                <w:iCs/>
                <w:color w:val="000000"/>
                <w:shd w:val="clear" w:color="auto" w:fill="FFFFFF"/>
              </w:rPr>
              <w:t>edegøre på tysk for kulturelle, samfundsmæssige og erhvervsmæssige forhold i tysksprogede lande med hovedvægten på Tyskland efter 1945</w:t>
            </w:r>
          </w:p>
          <w:p w14:paraId="14C45C70" w14:textId="77777777" w:rsidR="00460C81" w:rsidRPr="00A05054" w:rsidRDefault="00460C81" w:rsidP="00460C81">
            <w:pPr>
              <w:pStyle w:val="Listeafsnit"/>
              <w:spacing w:line="253" w:lineRule="atLeast"/>
              <w:ind w:hanging="360"/>
              <w:rPr>
                <w:rFonts w:ascii="Times New Roman" w:hAnsi="Times New Roman"/>
                <w:color w:val="000000"/>
              </w:rPr>
            </w:pPr>
            <w:r w:rsidRPr="00A05054">
              <w:rPr>
                <w:rFonts w:ascii="Times New Roman" w:hAnsi="Times New Roman"/>
                <w:i/>
                <w:iCs/>
                <w:color w:val="000000"/>
                <w:shd w:val="clear" w:color="auto" w:fill="FFFFFF"/>
              </w:rPr>
              <w:t>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w:t>
            </w:r>
          </w:p>
          <w:p w14:paraId="4C1AE278" w14:textId="77777777" w:rsidR="00460C81" w:rsidRPr="00A05054" w:rsidRDefault="00460C81" w:rsidP="00460C81">
            <w:pPr>
              <w:spacing w:line="300" w:lineRule="atLeast"/>
              <w:rPr>
                <w:rFonts w:ascii="Times New Roman" w:hAnsi="Times New Roman"/>
                <w:color w:val="000000"/>
              </w:rPr>
            </w:pPr>
            <w:r w:rsidRPr="00A05054">
              <w:rPr>
                <w:rFonts w:ascii="Times New Roman" w:hAnsi="Times New Roman"/>
                <w:color w:val="000000"/>
                <w:shd w:val="clear" w:color="auto" w:fill="FFFFFF"/>
              </w:rPr>
              <w:t xml:space="preserve">Som "færdighedsfag" er målet med forløbet jf. læreplanen for </w:t>
            </w:r>
            <w:proofErr w:type="gramStart"/>
            <w:r w:rsidRPr="00A05054">
              <w:rPr>
                <w:rFonts w:ascii="Times New Roman" w:hAnsi="Times New Roman"/>
                <w:color w:val="000000"/>
                <w:shd w:val="clear" w:color="auto" w:fill="FFFFFF"/>
              </w:rPr>
              <w:t>tysk</w:t>
            </w:r>
            <w:proofErr w:type="gramEnd"/>
            <w:r w:rsidRPr="00A05054">
              <w:rPr>
                <w:rFonts w:ascii="Times New Roman" w:hAnsi="Times New Roman"/>
                <w:color w:val="000000"/>
                <w:shd w:val="clear" w:color="auto" w:fill="FFFFFF"/>
              </w:rPr>
              <w:t xml:space="preserve"> fortsætter b:</w:t>
            </w:r>
          </w:p>
          <w:p w14:paraId="3E6EFD20" w14:textId="77777777" w:rsidR="00460C81" w:rsidRPr="00A05054" w:rsidRDefault="00460C81" w:rsidP="00460C81">
            <w:pPr>
              <w:pStyle w:val="Listeafsnit"/>
              <w:spacing w:line="253" w:lineRule="atLeast"/>
              <w:ind w:hanging="360"/>
              <w:rPr>
                <w:rFonts w:ascii="Times New Roman" w:hAnsi="Times New Roman"/>
                <w:color w:val="000000"/>
              </w:rPr>
            </w:pPr>
            <w:r w:rsidRPr="00A05054">
              <w:rPr>
                <w:rFonts w:ascii="Times New Roman" w:hAnsi="Times New Roman"/>
                <w:i/>
                <w:iCs/>
                <w:color w:val="000000"/>
                <w:shd w:val="clear" w:color="auto" w:fill="FFFFFF"/>
              </w:rPr>
              <w:t>forstå talt tysk standardsprog om kendte emner formidlet gennem forskellige medier</w:t>
            </w:r>
          </w:p>
          <w:p w14:paraId="42F19761" w14:textId="77777777" w:rsidR="00460C81" w:rsidRPr="00A05054" w:rsidRDefault="00460C81" w:rsidP="00460C81">
            <w:pPr>
              <w:pStyle w:val="Listeafsnit"/>
              <w:spacing w:line="253" w:lineRule="atLeast"/>
              <w:ind w:hanging="360"/>
              <w:rPr>
                <w:rFonts w:ascii="Times New Roman" w:hAnsi="Times New Roman"/>
                <w:color w:val="000000"/>
              </w:rPr>
            </w:pPr>
            <w:r w:rsidRPr="00A05054">
              <w:rPr>
                <w:rFonts w:ascii="Times New Roman" w:hAnsi="Times New Roman"/>
                <w:i/>
                <w:iCs/>
                <w:color w:val="000000"/>
                <w:shd w:val="clear" w:color="auto" w:fill="FFFFFF"/>
              </w:rPr>
              <w:t>læse og forstå forskellige typer og genrer af ubearbejdede nyere tysksprogede tekster</w:t>
            </w:r>
          </w:p>
          <w:p w14:paraId="49494D83" w14:textId="77777777" w:rsidR="00460C81" w:rsidRPr="00A05054" w:rsidRDefault="00460C81" w:rsidP="00460C81">
            <w:pPr>
              <w:pStyle w:val="Listeafsnit"/>
              <w:spacing w:line="253" w:lineRule="atLeast"/>
              <w:ind w:hanging="360"/>
              <w:rPr>
                <w:rFonts w:ascii="Times New Roman" w:hAnsi="Times New Roman"/>
                <w:color w:val="000000"/>
              </w:rPr>
            </w:pPr>
            <w:r w:rsidRPr="00A05054">
              <w:rPr>
                <w:rFonts w:ascii="Times New Roman" w:hAnsi="Times New Roman"/>
                <w:i/>
                <w:iCs/>
                <w:color w:val="000000"/>
                <w:shd w:val="clear" w:color="auto" w:fill="FFFFFF"/>
              </w:rPr>
              <w:t>redegøre på tysk for studerede tysksprogede emner og tekster, analysere og fortolke disse og perspektivere til andre tekster, idet de benytter et nuanceret ordforråd samt anvender elementær morfologi og syntaks korrekt</w:t>
            </w:r>
          </w:p>
          <w:p w14:paraId="1C2F7C4D" w14:textId="77777777" w:rsidR="00460C81" w:rsidRPr="00A05054" w:rsidRDefault="00460C81" w:rsidP="00460C81">
            <w:pPr>
              <w:pStyle w:val="Listeafsnit"/>
              <w:spacing w:line="253" w:lineRule="atLeast"/>
              <w:ind w:hanging="360"/>
              <w:rPr>
                <w:rFonts w:ascii="Times New Roman" w:hAnsi="Times New Roman"/>
                <w:color w:val="000000"/>
              </w:rPr>
            </w:pPr>
            <w:r w:rsidRPr="00A05054">
              <w:rPr>
                <w:rFonts w:ascii="Times New Roman" w:hAnsi="Times New Roman"/>
                <w:i/>
                <w:iCs/>
                <w:color w:val="000000"/>
                <w:shd w:val="clear" w:color="auto" w:fill="FFFFFF"/>
              </w:rPr>
              <w:t>føre en samtale på et klart forståeligt, sammenhængende og nogenlunde flydende tysk om emner, de er fortrolige med, samt redegøre for og diskutere forskellige synspunkter</w:t>
            </w:r>
          </w:p>
          <w:p w14:paraId="64C0440D" w14:textId="77777777" w:rsidR="00460C81" w:rsidRPr="00A05054" w:rsidRDefault="00460C81" w:rsidP="00460C81">
            <w:pPr>
              <w:pStyle w:val="Listeafsnit"/>
              <w:spacing w:line="253" w:lineRule="atLeast"/>
              <w:ind w:hanging="360"/>
              <w:rPr>
                <w:rFonts w:ascii="Times New Roman" w:hAnsi="Times New Roman"/>
                <w:color w:val="000000"/>
              </w:rPr>
            </w:pPr>
            <w:r w:rsidRPr="00A05054">
              <w:rPr>
                <w:rFonts w:ascii="Times New Roman" w:hAnsi="Times New Roman"/>
                <w:i/>
                <w:iCs/>
                <w:color w:val="000000"/>
              </w:rPr>
              <w:t>anvende relevante lytte- og læsestrategier samt relevante mundtlige og skriftlige kommunikationsstrategier</w:t>
            </w:r>
          </w:p>
          <w:p w14:paraId="3EFF9BC3" w14:textId="77777777" w:rsidR="00460C81" w:rsidRPr="00A05054" w:rsidRDefault="00460C81" w:rsidP="00460C81">
            <w:pPr>
              <w:spacing w:line="300" w:lineRule="atLeast"/>
              <w:rPr>
                <w:rFonts w:ascii="Times New Roman" w:hAnsi="Times New Roman"/>
                <w:color w:val="000000"/>
              </w:rPr>
            </w:pPr>
            <w:r w:rsidRPr="00A05054">
              <w:rPr>
                <w:rFonts w:ascii="Times New Roman" w:hAnsi="Times New Roman"/>
                <w:color w:val="000000"/>
                <w:shd w:val="clear" w:color="auto" w:fill="FFFFFF"/>
              </w:rPr>
              <w:t>IT</w:t>
            </w:r>
          </w:p>
          <w:p w14:paraId="4116BD84" w14:textId="6F075709" w:rsidR="00C80A57" w:rsidRPr="000B64AB" w:rsidRDefault="00460C81" w:rsidP="00460C81">
            <w:r w:rsidRPr="00A05054">
              <w:rPr>
                <w:rFonts w:ascii="Times New Roman" w:hAnsi="Times New Roman"/>
                <w:i/>
                <w:iCs/>
                <w:color w:val="000000"/>
                <w:shd w:val="clear" w:color="auto" w:fill="FFFFFF"/>
              </w:rPr>
              <w:t>I faget arbejdes der med udviklingen af elevernes digitale dannelse. It og digitale medier anvendes med det overordnede formål at fremme elevernes læreproces og støtte deres faglige udvikling. Eleverne skal gennem undervisningen opnå informationskompetence, samarbejdskompetence og produktiv kompetence, som styrker deres evne til kritisk at søge og anvende tysksproget information på internettet samt dokumentere anvendelsen heraf. Eleverne trænes</w:t>
            </w:r>
          </w:p>
        </w:tc>
      </w:tr>
      <w:tr w:rsidR="00C80A57" w:rsidRPr="000B64AB" w14:paraId="731EA171" w14:textId="77777777" w:rsidTr="009A0BCB">
        <w:tc>
          <w:tcPr>
            <w:tcW w:w="0" w:type="auto"/>
            <w:shd w:val="clear" w:color="auto" w:fill="auto"/>
          </w:tcPr>
          <w:p w14:paraId="6849EB83" w14:textId="70730F37" w:rsidR="00C80A57" w:rsidRPr="000B64AB" w:rsidRDefault="00C80A57" w:rsidP="009A0BCB">
            <w:pPr>
              <w:rPr>
                <w:b/>
              </w:rPr>
            </w:pPr>
            <w:r>
              <w:rPr>
                <w:b/>
              </w:rPr>
              <w:lastRenderedPageBreak/>
              <w:t>Anvendt materiale</w:t>
            </w:r>
          </w:p>
          <w:p w14:paraId="76DD00B7" w14:textId="77777777" w:rsidR="00C80A57" w:rsidRPr="000B64AB" w:rsidRDefault="00C80A57" w:rsidP="009A0BCB">
            <w:pPr>
              <w:rPr>
                <w:b/>
              </w:rPr>
            </w:pPr>
          </w:p>
        </w:tc>
        <w:tc>
          <w:tcPr>
            <w:tcW w:w="0" w:type="auto"/>
            <w:shd w:val="clear" w:color="auto" w:fill="auto"/>
          </w:tcPr>
          <w:p w14:paraId="44754A95" w14:textId="77777777" w:rsidR="00C80A57" w:rsidRPr="007E3D02" w:rsidRDefault="00460C81" w:rsidP="00E05D77">
            <w:pPr>
              <w:spacing w:line="240" w:lineRule="auto"/>
              <w:rPr>
                <w:rFonts w:ascii="Times New Roman" w:hAnsi="Times New Roman"/>
              </w:rPr>
            </w:pPr>
            <w:r w:rsidRPr="007E3D02">
              <w:rPr>
                <w:rFonts w:ascii="Times New Roman" w:hAnsi="Times New Roman"/>
              </w:rPr>
              <w:t>12 moduler á 100 minutter</w:t>
            </w:r>
          </w:p>
          <w:p w14:paraId="7D2535E3" w14:textId="723B5C49" w:rsidR="007E3D02" w:rsidRPr="00E05D77" w:rsidRDefault="00460C81" w:rsidP="00E05D77">
            <w:pPr>
              <w:numPr>
                <w:ilvl w:val="0"/>
                <w:numId w:val="10"/>
              </w:numPr>
              <w:spacing w:before="100" w:beforeAutospacing="1" w:after="100" w:afterAutospacing="1" w:line="240" w:lineRule="auto"/>
              <w:rPr>
                <w:rFonts w:ascii="Times New Roman" w:hAnsi="Times New Roman"/>
                <w:color w:val="000000"/>
                <w:lang w:val="de-DE"/>
              </w:rPr>
            </w:pPr>
            <w:r w:rsidRPr="007E3D02">
              <w:rPr>
                <w:rFonts w:ascii="Times New Roman" w:hAnsi="Times New Roman"/>
                <w:color w:val="000000"/>
                <w:lang w:val="de-DE"/>
              </w:rPr>
              <w:t xml:space="preserve">Gefällt mir - Dennis Metz (3,6 </w:t>
            </w:r>
            <w:proofErr w:type="spellStart"/>
            <w:r w:rsidRPr="007E3D02">
              <w:rPr>
                <w:rFonts w:ascii="Times New Roman" w:hAnsi="Times New Roman"/>
                <w:color w:val="000000"/>
                <w:lang w:val="de-DE"/>
              </w:rPr>
              <w:t>ns</w:t>
            </w:r>
            <w:proofErr w:type="spellEnd"/>
            <w:r w:rsidRPr="007E3D02">
              <w:rPr>
                <w:rFonts w:ascii="Times New Roman" w:hAnsi="Times New Roman"/>
                <w:color w:val="000000"/>
                <w:lang w:val="de-DE"/>
              </w:rPr>
              <w:t>) -</w:t>
            </w:r>
            <w:r w:rsidRPr="007E3D02">
              <w:rPr>
                <w:rStyle w:val="apple-converted-space"/>
                <w:rFonts w:ascii="Times New Roman" w:hAnsi="Times New Roman"/>
                <w:color w:val="000000"/>
                <w:lang w:val="de-DE"/>
              </w:rPr>
              <w:t> </w:t>
            </w:r>
            <w:hyperlink r:id="rId14" w:history="1">
              <w:r w:rsidRPr="007E3D02">
                <w:rPr>
                  <w:rStyle w:val="Hyperlink"/>
                  <w:rFonts w:ascii="Times New Roman" w:hAnsi="Times New Roman"/>
                  <w:lang w:val="de-DE"/>
                </w:rPr>
                <w:t>https://losgehts.ibo</w:t>
              </w:r>
              <w:r w:rsidRPr="007E3D02">
                <w:rPr>
                  <w:rStyle w:val="Hyperlink"/>
                  <w:rFonts w:ascii="Times New Roman" w:hAnsi="Times New Roman"/>
                  <w:lang w:val="de-DE"/>
                </w:rPr>
                <w:t>g</w:t>
              </w:r>
              <w:r w:rsidRPr="007E3D02">
                <w:rPr>
                  <w:rStyle w:val="Hyperlink"/>
                  <w:rFonts w:ascii="Times New Roman" w:hAnsi="Times New Roman"/>
                  <w:lang w:val="de-DE"/>
                </w:rPr>
                <w:t>.gyldendal.dk/?id=p137</w:t>
              </w:r>
            </w:hyperlink>
          </w:p>
          <w:p w14:paraId="3BF9798F" w14:textId="1CC3ABF1" w:rsidR="007E3D02" w:rsidRPr="00E05D77" w:rsidRDefault="00460C81" w:rsidP="00E05D77">
            <w:pPr>
              <w:numPr>
                <w:ilvl w:val="0"/>
                <w:numId w:val="10"/>
              </w:numPr>
              <w:spacing w:before="100" w:beforeAutospacing="1" w:after="100" w:afterAutospacing="1" w:line="240" w:lineRule="auto"/>
              <w:rPr>
                <w:rFonts w:ascii="Times New Roman" w:hAnsi="Times New Roman"/>
                <w:color w:val="000000"/>
                <w:lang w:val="de-DE"/>
              </w:rPr>
            </w:pPr>
            <w:r w:rsidRPr="007E3D02">
              <w:rPr>
                <w:rFonts w:ascii="Times New Roman" w:hAnsi="Times New Roman"/>
                <w:color w:val="000000"/>
                <w:lang w:val="de-DE"/>
              </w:rPr>
              <w:t>Ein Selfie posten</w:t>
            </w:r>
            <w:r w:rsidR="00917731" w:rsidRPr="007E3D02">
              <w:rPr>
                <w:rFonts w:ascii="Times New Roman" w:hAnsi="Times New Roman"/>
                <w:color w:val="000000"/>
                <w:lang w:val="de-DE"/>
              </w:rPr>
              <w:t xml:space="preserve"> (1 </w:t>
            </w:r>
            <w:proofErr w:type="spellStart"/>
            <w:r w:rsidR="00917731" w:rsidRPr="007E3D02">
              <w:rPr>
                <w:rFonts w:ascii="Times New Roman" w:hAnsi="Times New Roman"/>
                <w:color w:val="000000"/>
                <w:lang w:val="de-DE"/>
              </w:rPr>
              <w:t>ns</w:t>
            </w:r>
            <w:proofErr w:type="spellEnd"/>
            <w:r w:rsidR="00917731" w:rsidRPr="007E3D02">
              <w:rPr>
                <w:rFonts w:ascii="Times New Roman" w:hAnsi="Times New Roman"/>
                <w:color w:val="000000"/>
                <w:lang w:val="de-DE"/>
              </w:rPr>
              <w:t xml:space="preserve">) </w:t>
            </w:r>
            <w:r w:rsidRPr="007E3D02">
              <w:rPr>
                <w:rStyle w:val="apple-converted-space"/>
                <w:rFonts w:ascii="Times New Roman" w:hAnsi="Times New Roman"/>
                <w:color w:val="000000"/>
                <w:lang w:val="de-DE"/>
              </w:rPr>
              <w:t> </w:t>
            </w:r>
            <w:hyperlink r:id="rId15" w:history="1">
              <w:r w:rsidRPr="007E3D02">
                <w:rPr>
                  <w:rStyle w:val="Hyperlink"/>
                  <w:rFonts w:ascii="Times New Roman" w:hAnsi="Times New Roman"/>
                  <w:lang w:val="de-DE"/>
                </w:rPr>
                <w:t>https://a</w:t>
              </w:r>
              <w:r w:rsidRPr="007E3D02">
                <w:rPr>
                  <w:rStyle w:val="Hyperlink"/>
                  <w:rFonts w:ascii="Times New Roman" w:hAnsi="Times New Roman"/>
                  <w:lang w:val="de-DE"/>
                </w:rPr>
                <w:t>u</w:t>
              </w:r>
              <w:r w:rsidRPr="007E3D02">
                <w:rPr>
                  <w:rStyle w:val="Hyperlink"/>
                  <w:rFonts w:ascii="Times New Roman" w:hAnsi="Times New Roman"/>
                  <w:lang w:val="de-DE"/>
                </w:rPr>
                <w:t>funs.ibog.gyldendal.dk/?id=c286</w:t>
              </w:r>
            </w:hyperlink>
          </w:p>
          <w:p w14:paraId="6694E8E4" w14:textId="06DD2E87" w:rsidR="00E05D77" w:rsidRPr="00E05D77" w:rsidRDefault="00460C81" w:rsidP="00E05D77">
            <w:pPr>
              <w:numPr>
                <w:ilvl w:val="0"/>
                <w:numId w:val="10"/>
              </w:numPr>
              <w:spacing w:before="100" w:beforeAutospacing="1" w:after="100" w:afterAutospacing="1" w:line="240" w:lineRule="auto"/>
              <w:rPr>
                <w:rFonts w:ascii="Times New Roman" w:hAnsi="Times New Roman"/>
                <w:color w:val="000000"/>
                <w:lang w:val="de-DE"/>
              </w:rPr>
            </w:pPr>
            <w:r w:rsidRPr="007E3D02">
              <w:rPr>
                <w:rFonts w:ascii="Times New Roman" w:hAnsi="Times New Roman"/>
                <w:color w:val="000000"/>
                <w:lang w:val="de-DE"/>
              </w:rPr>
              <w:t>Programmiert - Tim Bendzko (sang, 1ns) -</w:t>
            </w:r>
            <w:r w:rsidRPr="007E3D02">
              <w:rPr>
                <w:rStyle w:val="apple-converted-space"/>
                <w:rFonts w:ascii="Times New Roman" w:hAnsi="Times New Roman"/>
                <w:color w:val="000000"/>
                <w:lang w:val="de-DE"/>
              </w:rPr>
              <w:t> </w:t>
            </w:r>
            <w:hyperlink r:id="rId16" w:history="1">
              <w:r w:rsidRPr="007E3D02">
                <w:rPr>
                  <w:rStyle w:val="Hyperlink"/>
                  <w:rFonts w:ascii="Times New Roman" w:hAnsi="Times New Roman"/>
                  <w:lang w:val="de-DE"/>
                </w:rPr>
                <w:t>https://aufuns.ibog.gyld</w:t>
              </w:r>
              <w:r w:rsidRPr="007E3D02">
                <w:rPr>
                  <w:rStyle w:val="Hyperlink"/>
                  <w:rFonts w:ascii="Times New Roman" w:hAnsi="Times New Roman"/>
                  <w:lang w:val="de-DE"/>
                </w:rPr>
                <w:t>e</w:t>
              </w:r>
              <w:r w:rsidRPr="007E3D02">
                <w:rPr>
                  <w:rStyle w:val="Hyperlink"/>
                  <w:rFonts w:ascii="Times New Roman" w:hAnsi="Times New Roman"/>
                  <w:lang w:val="de-DE"/>
                </w:rPr>
                <w:t>ndal.dk/?id=p142</w:t>
              </w:r>
            </w:hyperlink>
          </w:p>
          <w:p w14:paraId="50AE5513" w14:textId="566E4823" w:rsidR="00E05D77" w:rsidRPr="00E05D77" w:rsidRDefault="00460C81" w:rsidP="00E05D77">
            <w:pPr>
              <w:numPr>
                <w:ilvl w:val="0"/>
                <w:numId w:val="10"/>
              </w:numPr>
              <w:spacing w:before="100" w:beforeAutospacing="1" w:after="100" w:afterAutospacing="1" w:line="240" w:lineRule="auto"/>
              <w:rPr>
                <w:rStyle w:val="apple-converted-space"/>
                <w:rFonts w:ascii="Times New Roman" w:hAnsi="Times New Roman"/>
                <w:color w:val="000000"/>
                <w:lang w:val="de-DE"/>
              </w:rPr>
            </w:pPr>
            <w:r w:rsidRPr="007E3D02">
              <w:rPr>
                <w:rFonts w:ascii="Times New Roman" w:hAnsi="Times New Roman"/>
                <w:color w:val="333333"/>
                <w:lang w:val="de-DE"/>
              </w:rPr>
              <w:t xml:space="preserve">Lukas Böing: Wie wäre mein Leben ohne Internet, Handy, Facebook und </w:t>
            </w:r>
            <w:r w:rsidRPr="00E05D77">
              <w:rPr>
                <w:rFonts w:ascii="Times New Roman" w:hAnsi="Times New Roman"/>
                <w:color w:val="333333"/>
                <w:lang w:val="de-DE"/>
              </w:rPr>
              <w:t>Co.? Ein Vergleich (2ns)</w:t>
            </w:r>
          </w:p>
          <w:p w14:paraId="08B992B3" w14:textId="0D85131D" w:rsidR="00460C81" w:rsidRPr="00E05D77" w:rsidRDefault="00460C81" w:rsidP="00E05D77">
            <w:pPr>
              <w:spacing w:before="100" w:beforeAutospacing="1" w:after="100" w:afterAutospacing="1" w:line="276" w:lineRule="auto"/>
              <w:rPr>
                <w:rFonts w:ascii="Times New Roman" w:hAnsi="Times New Roman"/>
                <w:color w:val="000000"/>
                <w:lang w:val="de-DE"/>
              </w:rPr>
            </w:pPr>
            <w:r w:rsidRPr="00E05D77">
              <w:rPr>
                <w:rStyle w:val="apple-converted-space"/>
                <w:rFonts w:ascii="Times New Roman" w:hAnsi="Times New Roman"/>
                <w:color w:val="333333"/>
                <w:lang w:val="de-DE"/>
              </w:rPr>
              <w:t> </w:t>
            </w:r>
            <w:hyperlink r:id="rId17" w:history="1">
              <w:r w:rsidRPr="00E05D77">
                <w:rPr>
                  <w:rStyle w:val="Hyperlink"/>
                  <w:rFonts w:ascii="Times New Roman" w:hAnsi="Times New Roman"/>
                  <w:lang w:val="de-DE"/>
                </w:rPr>
                <w:t>https://aufuns.ibog.gyldendal.dk/?id=p143</w:t>
              </w:r>
            </w:hyperlink>
          </w:p>
          <w:p w14:paraId="122EEE18" w14:textId="03A0E917" w:rsidR="00315FF3" w:rsidRPr="00315FF3" w:rsidRDefault="00460C81" w:rsidP="00315FF3">
            <w:pPr>
              <w:numPr>
                <w:ilvl w:val="0"/>
                <w:numId w:val="10"/>
              </w:numPr>
              <w:spacing w:before="100" w:beforeAutospacing="1" w:after="100" w:afterAutospacing="1" w:line="276" w:lineRule="auto"/>
              <w:rPr>
                <w:rFonts w:ascii="Times New Roman" w:hAnsi="Times New Roman"/>
                <w:color w:val="000000"/>
                <w:lang w:val="de-DE"/>
              </w:rPr>
            </w:pPr>
            <w:r w:rsidRPr="007E3D02">
              <w:rPr>
                <w:rFonts w:ascii="Times New Roman" w:hAnsi="Times New Roman"/>
                <w:color w:val="333333"/>
                <w:lang w:val="de-DE"/>
              </w:rPr>
              <w:t xml:space="preserve">OK KID: Mehr </w:t>
            </w:r>
            <w:proofErr w:type="spellStart"/>
            <w:r w:rsidRPr="007E3D02">
              <w:rPr>
                <w:rFonts w:ascii="Times New Roman" w:hAnsi="Times New Roman"/>
                <w:color w:val="333333"/>
                <w:lang w:val="de-DE"/>
              </w:rPr>
              <w:t>Mehr</w:t>
            </w:r>
            <w:proofErr w:type="spellEnd"/>
            <w:r w:rsidRPr="007E3D02">
              <w:rPr>
                <w:rFonts w:ascii="Times New Roman" w:hAnsi="Times New Roman"/>
                <w:color w:val="333333"/>
                <w:lang w:val="de-DE"/>
              </w:rPr>
              <w:t xml:space="preserve"> (sang, 1ns) -</w:t>
            </w:r>
            <w:r w:rsidRPr="007E3D02">
              <w:rPr>
                <w:rStyle w:val="apple-converted-space"/>
                <w:rFonts w:ascii="Times New Roman" w:hAnsi="Times New Roman"/>
                <w:color w:val="333333"/>
                <w:lang w:val="de-DE"/>
              </w:rPr>
              <w:t> </w:t>
            </w:r>
            <w:hyperlink r:id="rId18" w:history="1">
              <w:r w:rsidRPr="007E3D02">
                <w:rPr>
                  <w:rStyle w:val="Hyperlink"/>
                  <w:rFonts w:ascii="Times New Roman" w:hAnsi="Times New Roman"/>
                  <w:lang w:val="de-DE"/>
                </w:rPr>
                <w:t>https://aufuns.ibog.gyldendal.dk/?id=p146</w:t>
              </w:r>
            </w:hyperlink>
          </w:p>
          <w:p w14:paraId="7C8FE950" w14:textId="5DC72F42" w:rsidR="00917731" w:rsidRPr="007E3D02" w:rsidRDefault="00917731" w:rsidP="007E3D02">
            <w:pPr>
              <w:numPr>
                <w:ilvl w:val="0"/>
                <w:numId w:val="10"/>
              </w:numPr>
              <w:spacing w:before="100" w:beforeAutospacing="1" w:after="100" w:afterAutospacing="1" w:line="276" w:lineRule="auto"/>
              <w:rPr>
                <w:rFonts w:ascii="Times New Roman" w:hAnsi="Times New Roman"/>
                <w:color w:val="000000"/>
                <w:lang w:val="de-DE"/>
              </w:rPr>
            </w:pPr>
            <w:r w:rsidRPr="007E3D02">
              <w:rPr>
                <w:rFonts w:ascii="Times New Roman" w:hAnsi="Times New Roman"/>
                <w:color w:val="333333"/>
                <w:lang w:val="de-DE"/>
              </w:rPr>
              <w:t xml:space="preserve">Internet ist eigentlich Pflicht, </w:t>
            </w:r>
            <w:proofErr w:type="spellStart"/>
            <w:r w:rsidRPr="007E3D02">
              <w:rPr>
                <w:rFonts w:ascii="Times New Roman" w:hAnsi="Times New Roman"/>
                <w:color w:val="333333"/>
                <w:lang w:val="de-DE"/>
              </w:rPr>
              <w:t>Schecker</w:t>
            </w:r>
            <w:proofErr w:type="spellEnd"/>
            <w:r w:rsidRPr="007E3D02">
              <w:rPr>
                <w:rFonts w:ascii="Times New Roman" w:hAnsi="Times New Roman"/>
                <w:color w:val="333333"/>
                <w:lang w:val="de-DE"/>
              </w:rPr>
              <w:t xml:space="preserve"> Mai 2012, Ausgabe 104 (1,5 </w:t>
            </w:r>
            <w:proofErr w:type="spellStart"/>
            <w:r w:rsidRPr="007E3D02">
              <w:rPr>
                <w:rFonts w:ascii="Times New Roman" w:hAnsi="Times New Roman"/>
                <w:color w:val="333333"/>
                <w:lang w:val="de-DE"/>
              </w:rPr>
              <w:t>ns</w:t>
            </w:r>
            <w:proofErr w:type="spellEnd"/>
            <w:r w:rsidRPr="007E3D02">
              <w:rPr>
                <w:rFonts w:ascii="Times New Roman" w:hAnsi="Times New Roman"/>
                <w:color w:val="333333"/>
                <w:lang w:val="de-DE"/>
              </w:rPr>
              <w:t xml:space="preserve">) </w:t>
            </w:r>
            <w:r w:rsidRPr="007E3D02">
              <w:rPr>
                <w:rFonts w:ascii="Times New Roman" w:hAnsi="Times New Roman"/>
                <w:color w:val="0000FF"/>
                <w:lang w:val="de-DE"/>
              </w:rPr>
              <w:t xml:space="preserve">http://www.schekker.de/content/internet‐ist‐eigentlich‐pflicht‐0?img=0#img </w:t>
            </w:r>
          </w:p>
          <w:p w14:paraId="1C19D9F8" w14:textId="279A3442" w:rsidR="00917731" w:rsidRPr="007E3D02" w:rsidRDefault="00917731" w:rsidP="007E3D02">
            <w:pPr>
              <w:numPr>
                <w:ilvl w:val="0"/>
                <w:numId w:val="10"/>
              </w:numPr>
              <w:spacing w:before="100" w:beforeAutospacing="1" w:after="100" w:afterAutospacing="1" w:line="276" w:lineRule="auto"/>
              <w:rPr>
                <w:rFonts w:ascii="Times New Roman" w:hAnsi="Times New Roman"/>
                <w:color w:val="000000"/>
                <w:lang w:val="de-DE"/>
              </w:rPr>
            </w:pPr>
            <w:r w:rsidRPr="007E3D02">
              <w:rPr>
                <w:rFonts w:ascii="Times New Roman" w:hAnsi="Times New Roman"/>
                <w:color w:val="000000"/>
                <w:lang w:val="de-DE"/>
              </w:rPr>
              <w:t xml:space="preserve"> </w:t>
            </w:r>
            <w:proofErr w:type="spellStart"/>
            <w:r w:rsidRPr="007E3D02">
              <w:rPr>
                <w:rFonts w:ascii="Times New Roman" w:hAnsi="Times New Roman"/>
                <w:color w:val="000000"/>
                <w:lang w:val="de-DE"/>
              </w:rPr>
              <w:t>Quizlet</w:t>
            </w:r>
            <w:proofErr w:type="spellEnd"/>
            <w:r w:rsidRPr="007E3D02">
              <w:rPr>
                <w:rFonts w:ascii="Times New Roman" w:hAnsi="Times New Roman"/>
                <w:color w:val="000000"/>
                <w:lang w:val="de-DE"/>
              </w:rPr>
              <w:t xml:space="preserve"> Soziale Medien</w:t>
            </w:r>
            <w:hyperlink r:id="rId19" w:history="1">
              <w:r w:rsidR="007E3D02" w:rsidRPr="007E3D02">
                <w:rPr>
                  <w:rStyle w:val="Hyperlink"/>
                  <w:rFonts w:ascii="Times New Roman" w:hAnsi="Times New Roman"/>
                  <w:lang w:val="de-DE"/>
                </w:rPr>
                <w:t>https://quizlet.com/382899765/digitale-identitat-flash-cards/?x=1jqt</w:t>
              </w:r>
            </w:hyperlink>
            <w:r w:rsidRPr="007E3D02">
              <w:rPr>
                <w:rFonts w:ascii="Times New Roman" w:hAnsi="Times New Roman"/>
                <w:color w:val="000000"/>
                <w:lang w:val="de-DE"/>
              </w:rPr>
              <w:t xml:space="preserve"> </w:t>
            </w:r>
          </w:p>
          <w:p w14:paraId="61D39407" w14:textId="60B73B84" w:rsidR="007E3D02" w:rsidRPr="007E3D02" w:rsidRDefault="007E3D02" w:rsidP="007E3D02">
            <w:pPr>
              <w:numPr>
                <w:ilvl w:val="0"/>
                <w:numId w:val="10"/>
              </w:numPr>
              <w:spacing w:before="100" w:beforeAutospacing="1" w:after="100" w:afterAutospacing="1" w:line="276" w:lineRule="auto"/>
              <w:rPr>
                <w:rFonts w:ascii="Times New Roman" w:hAnsi="Times New Roman"/>
                <w:color w:val="000000"/>
                <w:lang w:val="de-DE"/>
              </w:rPr>
            </w:pPr>
            <w:r w:rsidRPr="007E3D02">
              <w:rPr>
                <w:rFonts w:ascii="Times New Roman" w:hAnsi="Times New Roman"/>
                <w:color w:val="000000"/>
                <w:lang w:val="de-DE"/>
              </w:rPr>
              <w:t xml:space="preserve">Auf Entzug, Reportage Netzwelt Ausgabe 104, Mai 2012 (3 </w:t>
            </w:r>
            <w:proofErr w:type="spellStart"/>
            <w:r w:rsidRPr="007E3D02">
              <w:rPr>
                <w:rFonts w:ascii="Times New Roman" w:hAnsi="Times New Roman"/>
                <w:color w:val="000000"/>
                <w:lang w:val="de-DE"/>
              </w:rPr>
              <w:t>ns</w:t>
            </w:r>
            <w:proofErr w:type="spellEnd"/>
            <w:r w:rsidRPr="007E3D02">
              <w:rPr>
                <w:rFonts w:ascii="Times New Roman" w:hAnsi="Times New Roman"/>
                <w:color w:val="000000"/>
                <w:lang w:val="de-DE"/>
              </w:rPr>
              <w:t xml:space="preserve">) </w:t>
            </w:r>
          </w:p>
          <w:p w14:paraId="6E7D2346" w14:textId="77777777" w:rsidR="00460C81" w:rsidRPr="007E3D02" w:rsidRDefault="00460C81" w:rsidP="007E3D02">
            <w:pPr>
              <w:pStyle w:val="NormalWeb"/>
              <w:shd w:val="clear" w:color="auto" w:fill="FFFFFF"/>
              <w:spacing w:line="276" w:lineRule="auto"/>
              <w:rPr>
                <w:color w:val="000000"/>
              </w:rPr>
            </w:pPr>
            <w:r w:rsidRPr="007E3D02">
              <w:rPr>
                <w:b/>
                <w:bCs/>
                <w:color w:val="000000"/>
              </w:rPr>
              <w:t>Grammatisk fokus:</w:t>
            </w:r>
            <w:r w:rsidRPr="007E3D02">
              <w:rPr>
                <w:rStyle w:val="apple-converted-space"/>
                <w:b/>
                <w:bCs/>
                <w:color w:val="000000"/>
              </w:rPr>
              <w:t> </w:t>
            </w:r>
          </w:p>
          <w:p w14:paraId="51BF30CF" w14:textId="23FB7092" w:rsidR="00460C81" w:rsidRPr="007E3D02" w:rsidRDefault="00460C81" w:rsidP="007E3D02">
            <w:pPr>
              <w:pStyle w:val="NormalWeb"/>
              <w:shd w:val="clear" w:color="auto" w:fill="FFFFFF"/>
              <w:spacing w:line="276" w:lineRule="auto"/>
              <w:rPr>
                <w:color w:val="000000"/>
              </w:rPr>
            </w:pPr>
            <w:r w:rsidRPr="007E3D02">
              <w:rPr>
                <w:color w:val="000000"/>
              </w:rPr>
              <w:t>Sætningsanalyse: subjekt, verballed, direkte objekt og indirekte objekt.</w:t>
            </w:r>
            <w:r w:rsidRPr="007E3D02">
              <w:rPr>
                <w:color w:val="000000"/>
              </w:rPr>
              <w:br/>
              <w:t>De possessive pronominer</w:t>
            </w:r>
            <w:r w:rsidR="007E3D02" w:rsidRPr="007E3D02">
              <w:rPr>
                <w:color w:val="000000"/>
              </w:rPr>
              <w:t xml:space="preserve"> </w:t>
            </w:r>
            <w:r w:rsidR="007E3D02" w:rsidRPr="007E3D02">
              <w:t>Her har eleverne primært arbejdet med introduktioner, opgaver o.l. på minlæring.dk.</w:t>
            </w:r>
          </w:p>
          <w:p w14:paraId="17715D8D" w14:textId="309AF9FE" w:rsidR="00460C81" w:rsidRPr="007E3D02" w:rsidRDefault="00460C81" w:rsidP="007E3D02">
            <w:pPr>
              <w:spacing w:line="276" w:lineRule="auto"/>
              <w:rPr>
                <w:rFonts w:ascii="Times New Roman" w:hAnsi="Times New Roman"/>
              </w:rPr>
            </w:pPr>
          </w:p>
        </w:tc>
      </w:tr>
      <w:tr w:rsidR="00C80A57" w:rsidRPr="000B64AB" w14:paraId="5166EF1F" w14:textId="77777777" w:rsidTr="009A0BCB">
        <w:tc>
          <w:tcPr>
            <w:tcW w:w="0" w:type="auto"/>
            <w:shd w:val="clear" w:color="auto" w:fill="auto"/>
          </w:tcPr>
          <w:p w14:paraId="341DF740" w14:textId="77777777" w:rsidR="00C80A57" w:rsidRPr="000B64AB" w:rsidRDefault="00C80A57" w:rsidP="009A0BCB">
            <w:pPr>
              <w:rPr>
                <w:b/>
              </w:rPr>
            </w:pPr>
            <w:r>
              <w:rPr>
                <w:b/>
              </w:rPr>
              <w:t>A</w:t>
            </w:r>
            <w:r w:rsidRPr="000B64AB">
              <w:rPr>
                <w:b/>
              </w:rPr>
              <w:t>rbejdsformer</w:t>
            </w:r>
          </w:p>
        </w:tc>
        <w:tc>
          <w:tcPr>
            <w:tcW w:w="0" w:type="auto"/>
            <w:shd w:val="clear" w:color="auto" w:fill="auto"/>
          </w:tcPr>
          <w:p w14:paraId="2F8BA72E" w14:textId="77777777" w:rsidR="00C80A57" w:rsidRPr="00A05054" w:rsidRDefault="00C80A57" w:rsidP="00C80A57">
            <w:pPr>
              <w:rPr>
                <w:rFonts w:ascii="Times New Roman" w:hAnsi="Times New Roman"/>
                <w:color w:val="000000"/>
              </w:rPr>
            </w:pPr>
            <w:r w:rsidRPr="000B64AB">
              <w:t>[</w:t>
            </w:r>
            <w:r w:rsidRPr="00A05054">
              <w:rPr>
                <w:rFonts w:ascii="Times New Roman" w:hAnsi="Times New Roman"/>
                <w:color w:val="000000"/>
              </w:rPr>
              <w:t>Klasseundervisning, virtuel undervisning; gruppearbejde/pararbejde, projektarbejdsform, skriftligt arbej</w:t>
            </w:r>
            <w:r>
              <w:rPr>
                <w:rFonts w:ascii="Times New Roman" w:hAnsi="Times New Roman"/>
                <w:color w:val="000000"/>
              </w:rPr>
              <w:t xml:space="preserve">de. </w:t>
            </w:r>
          </w:p>
          <w:p w14:paraId="1B995DDD" w14:textId="77777777" w:rsidR="00C80A57" w:rsidRPr="00A05054" w:rsidRDefault="00C80A57" w:rsidP="00C80A57">
            <w:pPr>
              <w:spacing w:line="300" w:lineRule="atLeast"/>
              <w:rPr>
                <w:rFonts w:ascii="Times New Roman" w:hAnsi="Times New Roman"/>
                <w:color w:val="000000"/>
              </w:rPr>
            </w:pPr>
            <w:r w:rsidRPr="00A05054">
              <w:rPr>
                <w:rFonts w:ascii="Times New Roman" w:hAnsi="Times New Roman"/>
                <w:color w:val="000000"/>
              </w:rPr>
              <w:t>Dele af undervisningen er foregået på Microsoft Teams grundet nedlukning af fysisk undervisning på grund af COVID19.</w:t>
            </w:r>
          </w:p>
          <w:p w14:paraId="1B12FDB4" w14:textId="65B2AC11" w:rsidR="00C80A57" w:rsidRPr="000B64AB" w:rsidRDefault="00C80A57" w:rsidP="009A0BCB"/>
          <w:p w14:paraId="429B97F7" w14:textId="77777777" w:rsidR="00C80A57" w:rsidRPr="000B64AB" w:rsidRDefault="00C80A57" w:rsidP="009A0BCB"/>
          <w:p w14:paraId="6621B3B2" w14:textId="77777777" w:rsidR="00C80A57" w:rsidRPr="000B64AB" w:rsidRDefault="00C80A57" w:rsidP="009A0BCB"/>
          <w:p w14:paraId="35F7B31E" w14:textId="77777777" w:rsidR="00C80A57" w:rsidRPr="000B64AB" w:rsidRDefault="00C80A57" w:rsidP="009A0BCB"/>
          <w:p w14:paraId="7A9F5E9C" w14:textId="77777777" w:rsidR="00C80A57" w:rsidRPr="000B64AB" w:rsidRDefault="00C80A57" w:rsidP="009A0BCB"/>
          <w:p w14:paraId="4EFD8945" w14:textId="77777777" w:rsidR="00C80A57" w:rsidRPr="000B64AB" w:rsidRDefault="00C80A57" w:rsidP="009A0BCB"/>
          <w:p w14:paraId="1E33D7CA" w14:textId="77777777" w:rsidR="00C80A57" w:rsidRDefault="00C80A57" w:rsidP="009A0BCB"/>
          <w:p w14:paraId="40FFE579" w14:textId="77777777" w:rsidR="00863D34" w:rsidRDefault="00863D34" w:rsidP="009A0BCB"/>
          <w:p w14:paraId="5D3A7055" w14:textId="77777777" w:rsidR="00863D34" w:rsidRDefault="00863D34" w:rsidP="009A0BCB"/>
          <w:p w14:paraId="2B8861A2" w14:textId="77777777" w:rsidR="00863D34" w:rsidRDefault="00863D34" w:rsidP="009A0BCB"/>
          <w:p w14:paraId="3388C9D7" w14:textId="77777777" w:rsidR="00863D34" w:rsidRDefault="00863D34" w:rsidP="009A0BCB"/>
          <w:p w14:paraId="147F57FC" w14:textId="77777777" w:rsidR="00863D34" w:rsidRDefault="00863D34" w:rsidP="009A0BCB"/>
          <w:p w14:paraId="01F21770" w14:textId="77777777" w:rsidR="00863D34" w:rsidRDefault="00863D34" w:rsidP="009A0BCB"/>
          <w:p w14:paraId="3EDBC7F8" w14:textId="77777777" w:rsidR="00863D34" w:rsidRDefault="00863D34" w:rsidP="009A0BCB"/>
          <w:p w14:paraId="7DC0DE92" w14:textId="77777777" w:rsidR="00863D34" w:rsidRDefault="00863D34" w:rsidP="009A0BCB"/>
          <w:p w14:paraId="6F880CFB" w14:textId="10934B6A" w:rsidR="00863D34" w:rsidRPr="000B64AB" w:rsidRDefault="00863D34" w:rsidP="009A0BCB"/>
        </w:tc>
      </w:tr>
      <w:tr w:rsidR="0077039D" w:rsidRPr="000565D6" w14:paraId="1D93A5E0" w14:textId="77777777" w:rsidTr="009A0BCB">
        <w:tc>
          <w:tcPr>
            <w:tcW w:w="0" w:type="auto"/>
            <w:shd w:val="clear" w:color="auto" w:fill="auto"/>
          </w:tcPr>
          <w:p w14:paraId="79AE8454" w14:textId="11AD3FF5" w:rsidR="0077039D" w:rsidRPr="00A05054" w:rsidRDefault="0077039D" w:rsidP="009A0BCB">
            <w:pPr>
              <w:rPr>
                <w:b/>
              </w:rPr>
            </w:pPr>
            <w:r w:rsidRPr="00A05054">
              <w:rPr>
                <w:b/>
              </w:rPr>
              <w:lastRenderedPageBreak/>
              <w:t>Forløb 4</w:t>
            </w:r>
          </w:p>
          <w:p w14:paraId="371793DC" w14:textId="77777777" w:rsidR="0077039D" w:rsidRPr="00A05054" w:rsidRDefault="0077039D" w:rsidP="009A0BCB">
            <w:pPr>
              <w:rPr>
                <w:b/>
              </w:rPr>
            </w:pPr>
          </w:p>
        </w:tc>
        <w:tc>
          <w:tcPr>
            <w:tcW w:w="0" w:type="auto"/>
            <w:shd w:val="clear" w:color="auto" w:fill="auto"/>
          </w:tcPr>
          <w:p w14:paraId="1E9036D1" w14:textId="77777777" w:rsidR="0077039D" w:rsidRPr="00A05054" w:rsidRDefault="0077039D" w:rsidP="009A0BCB">
            <w:pPr>
              <w:rPr>
                <w:lang w:val="de-DE"/>
              </w:rPr>
            </w:pPr>
            <w:r w:rsidRPr="00A05054">
              <w:rPr>
                <w:lang w:val="de-DE"/>
              </w:rPr>
              <w:t>Berlin und die DDR (</w:t>
            </w:r>
            <w:proofErr w:type="spellStart"/>
            <w:r w:rsidRPr="00A05054">
              <w:rPr>
                <w:lang w:val="de-DE"/>
              </w:rPr>
              <w:t>opgivet</w:t>
            </w:r>
            <w:proofErr w:type="spellEnd"/>
            <w:r w:rsidRPr="00A05054">
              <w:rPr>
                <w:lang w:val="de-DE"/>
              </w:rPr>
              <w:t xml:space="preserve">) </w:t>
            </w:r>
          </w:p>
        </w:tc>
      </w:tr>
      <w:tr w:rsidR="0077039D" w:rsidRPr="00A05054" w14:paraId="35FEA852" w14:textId="77777777" w:rsidTr="009A0BCB">
        <w:tc>
          <w:tcPr>
            <w:tcW w:w="0" w:type="auto"/>
            <w:shd w:val="clear" w:color="auto" w:fill="auto"/>
          </w:tcPr>
          <w:p w14:paraId="444F53D2" w14:textId="77777777" w:rsidR="0077039D" w:rsidRPr="00A05054" w:rsidRDefault="0077039D" w:rsidP="009A0BCB">
            <w:pPr>
              <w:rPr>
                <w:b/>
              </w:rPr>
            </w:pPr>
            <w:r w:rsidRPr="00A05054">
              <w:rPr>
                <w:b/>
                <w:lang w:val="de-DE"/>
              </w:rPr>
              <w:t xml:space="preserve"> </w:t>
            </w:r>
            <w:r w:rsidRPr="00A05054">
              <w:rPr>
                <w:b/>
              </w:rPr>
              <w:t>Forløbets indhold og fokus</w:t>
            </w:r>
          </w:p>
        </w:tc>
        <w:tc>
          <w:tcPr>
            <w:tcW w:w="0" w:type="auto"/>
            <w:shd w:val="clear" w:color="auto" w:fill="auto"/>
          </w:tcPr>
          <w:p w14:paraId="324F8A23" w14:textId="77777777" w:rsidR="0077039D" w:rsidRDefault="0077039D" w:rsidP="009A0BCB">
            <w:r w:rsidRPr="00A05054">
              <w:t xml:space="preserve">I dette forløb arbejder klassen med emnet Berlin og DDR, her med fokus på kulturelle, historiske og samfundsmæssige ligheder og forskelle mellem øst og vest frem </w:t>
            </w:r>
            <w:r>
              <w:t>til</w:t>
            </w:r>
            <w:r w:rsidRPr="00A05054">
              <w:t xml:space="preserve"> murens fald. </w:t>
            </w:r>
          </w:p>
          <w:p w14:paraId="30733B4E" w14:textId="77777777" w:rsidR="0077039D" w:rsidRPr="00A05054" w:rsidRDefault="0077039D" w:rsidP="009A0BCB"/>
          <w:p w14:paraId="4FB6E9F7" w14:textId="77777777" w:rsidR="0077039D" w:rsidRPr="00A05054" w:rsidRDefault="0077039D" w:rsidP="009A0BCB">
            <w:r w:rsidRPr="00A05054">
              <w:t xml:space="preserve">Klassen arbejder derudover med bylivet og forskellige seværdigheder i Berlin. </w:t>
            </w:r>
          </w:p>
          <w:p w14:paraId="373A7F46" w14:textId="77777777" w:rsidR="0077039D" w:rsidRPr="00A05054" w:rsidRDefault="0077039D" w:rsidP="009A0BCB"/>
          <w:p w14:paraId="5A317266" w14:textId="77777777" w:rsidR="0077039D" w:rsidRPr="00A05054" w:rsidRDefault="0077039D" w:rsidP="009A0BCB"/>
        </w:tc>
      </w:tr>
      <w:tr w:rsidR="0077039D" w:rsidRPr="00A05054" w14:paraId="71E3D561" w14:textId="77777777" w:rsidTr="009A0BCB">
        <w:tc>
          <w:tcPr>
            <w:tcW w:w="0" w:type="auto"/>
            <w:shd w:val="clear" w:color="auto" w:fill="auto"/>
          </w:tcPr>
          <w:p w14:paraId="058C0F89" w14:textId="77777777" w:rsidR="0077039D" w:rsidRPr="00A05054" w:rsidRDefault="0077039D" w:rsidP="009A0BCB">
            <w:pPr>
              <w:rPr>
                <w:b/>
              </w:rPr>
            </w:pPr>
            <w:r w:rsidRPr="00A05054">
              <w:rPr>
                <w:b/>
              </w:rPr>
              <w:t xml:space="preserve">Faglige mål og Kernestof </w:t>
            </w:r>
          </w:p>
        </w:tc>
        <w:tc>
          <w:tcPr>
            <w:tcW w:w="0" w:type="auto"/>
            <w:shd w:val="clear" w:color="auto" w:fill="auto"/>
          </w:tcPr>
          <w:p w14:paraId="693CA1A8" w14:textId="77777777" w:rsidR="0077039D" w:rsidRPr="00A05054" w:rsidRDefault="0077039D" w:rsidP="009A0BCB">
            <w:pPr>
              <w:pStyle w:val="NormalWeb"/>
              <w:shd w:val="clear" w:color="auto" w:fill="FFFFFF"/>
            </w:pPr>
            <w:r w:rsidRPr="00A05054">
              <w:t xml:space="preserve">Kompetencer, læreplanens </w:t>
            </w:r>
            <w:proofErr w:type="spellStart"/>
            <w:r w:rsidRPr="00A05054">
              <w:t>mål</w:t>
            </w:r>
            <w:proofErr w:type="spellEnd"/>
            <w:r w:rsidRPr="00A05054">
              <w:t xml:space="preserve">, progression </w:t>
            </w:r>
          </w:p>
          <w:p w14:paraId="56128E49" w14:textId="77777777" w:rsidR="0077039D" w:rsidRPr="00A05054" w:rsidRDefault="0077039D" w:rsidP="009A0BCB">
            <w:pPr>
              <w:pStyle w:val="NormalWeb"/>
              <w:shd w:val="clear" w:color="auto" w:fill="FFFFFF"/>
            </w:pPr>
            <w:r w:rsidRPr="00A05054">
              <w:t xml:space="preserve">• </w:t>
            </w:r>
            <w:proofErr w:type="spellStart"/>
            <w:r w:rsidRPr="00A05054">
              <w:t>Forsta</w:t>
            </w:r>
            <w:proofErr w:type="spellEnd"/>
            <w:r w:rsidRPr="00A05054">
              <w:t xml:space="preserve">̊ talt tysk standardsprog om kendte emner formidlet gennem forskellige medier. </w:t>
            </w:r>
          </w:p>
          <w:p w14:paraId="20E961B6" w14:textId="77777777" w:rsidR="0077039D" w:rsidRPr="00A05054" w:rsidRDefault="0077039D" w:rsidP="009A0BCB">
            <w:pPr>
              <w:pStyle w:val="NormalWeb"/>
              <w:shd w:val="clear" w:color="auto" w:fill="FFFFFF"/>
            </w:pPr>
            <w:r w:rsidRPr="00A05054">
              <w:t xml:space="preserve">• Læse og </w:t>
            </w:r>
            <w:proofErr w:type="spellStart"/>
            <w:r w:rsidRPr="00A05054">
              <w:t>forsta</w:t>
            </w:r>
            <w:proofErr w:type="spellEnd"/>
            <w:r w:rsidRPr="00A05054">
              <w:t xml:space="preserve">̊ forskellige typer og genrer af ubearbejdede nyere tysksprogede tekster. </w:t>
            </w:r>
          </w:p>
          <w:p w14:paraId="345638C4" w14:textId="77777777" w:rsidR="0077039D" w:rsidRPr="00A05054" w:rsidRDefault="0077039D" w:rsidP="009A0BCB">
            <w:pPr>
              <w:pStyle w:val="NormalWeb"/>
              <w:shd w:val="clear" w:color="auto" w:fill="FFFFFF"/>
            </w:pPr>
            <w:r w:rsidRPr="00A05054">
              <w:t xml:space="preserve">• Redegøre på tysk for studerede tysksprogede emner og tekster, analysere og fortolke disse og perspektivere til andre tekster, idet de benytter et nuanceret </w:t>
            </w:r>
            <w:proofErr w:type="spellStart"/>
            <w:r w:rsidRPr="00A05054">
              <w:t>ordforråd</w:t>
            </w:r>
            <w:proofErr w:type="spellEnd"/>
            <w:r w:rsidRPr="00A05054">
              <w:t xml:space="preserve"> samt anvender elementær morfologi og syntaks korrekt. </w:t>
            </w:r>
          </w:p>
          <w:p w14:paraId="6ACC9323" w14:textId="77777777" w:rsidR="0077039D" w:rsidRPr="00A05054" w:rsidRDefault="0077039D" w:rsidP="009A0BCB">
            <w:pPr>
              <w:pStyle w:val="NormalWeb"/>
              <w:shd w:val="clear" w:color="auto" w:fill="FFFFFF"/>
            </w:pPr>
            <w:r w:rsidRPr="00A05054">
              <w:t xml:space="preserve">• Udtrykke sig mundtligt på tysk om </w:t>
            </w:r>
            <w:proofErr w:type="spellStart"/>
            <w:r w:rsidRPr="00A05054">
              <w:t>ikke-gennemgåede</w:t>
            </w:r>
            <w:proofErr w:type="spellEnd"/>
            <w:r w:rsidRPr="00A05054">
              <w:t xml:space="preserve"> tysksprogede tekster og emner med anvendelse af et enkelt </w:t>
            </w:r>
            <w:proofErr w:type="spellStart"/>
            <w:r w:rsidRPr="00A05054">
              <w:t>ordforråd</w:t>
            </w:r>
            <w:proofErr w:type="spellEnd"/>
            <w:r w:rsidRPr="00A05054">
              <w:t xml:space="preserve"> og ofte forekommende faste vendinger og udtryk. </w:t>
            </w:r>
          </w:p>
          <w:p w14:paraId="4535A10C" w14:textId="77777777" w:rsidR="0077039D" w:rsidRPr="00A05054" w:rsidRDefault="0077039D" w:rsidP="009A0BCB">
            <w:pPr>
              <w:pStyle w:val="NormalWeb"/>
              <w:shd w:val="clear" w:color="auto" w:fill="FFFFFF"/>
            </w:pPr>
            <w:r w:rsidRPr="00A05054">
              <w:t xml:space="preserve">• Analysere og beskrive tysk sprog grammatisk på dansk med anvendelse af </w:t>
            </w:r>
            <w:proofErr w:type="spellStart"/>
            <w:r w:rsidRPr="00A05054">
              <w:t>rele</w:t>
            </w:r>
            <w:proofErr w:type="spellEnd"/>
            <w:r w:rsidRPr="00A05054">
              <w:t xml:space="preserve">- vant terminologi. </w:t>
            </w:r>
          </w:p>
          <w:p w14:paraId="3570229A" w14:textId="77777777" w:rsidR="0077039D" w:rsidRPr="00A05054" w:rsidRDefault="0077039D" w:rsidP="009A0BCB">
            <w:pPr>
              <w:pStyle w:val="NormalWeb"/>
              <w:shd w:val="clear" w:color="auto" w:fill="FFFFFF"/>
            </w:pPr>
            <w:r w:rsidRPr="00A05054">
              <w:t xml:space="preserve">• Anvende relevante lytte- og læsestrategier samt relevante mundtlige og skrift- lige kommunikationsstrategier. </w:t>
            </w:r>
          </w:p>
          <w:p w14:paraId="29EC2E3C" w14:textId="77777777" w:rsidR="0077039D" w:rsidRPr="00A05054" w:rsidRDefault="0077039D" w:rsidP="009A0BCB">
            <w:pPr>
              <w:pStyle w:val="NormalWeb"/>
              <w:shd w:val="clear" w:color="auto" w:fill="FFFFFF"/>
            </w:pPr>
            <w:r w:rsidRPr="00A05054">
              <w:t xml:space="preserve">• Redegøre på tysk for kulturelle, samfundsmæssige og erhvervsmæssige for- hold i tysksprogede lande med hovedvægten på Tyskland efter 1945. </w:t>
            </w:r>
          </w:p>
          <w:p w14:paraId="64B687CA" w14:textId="77777777" w:rsidR="0077039D" w:rsidRPr="00A05054" w:rsidRDefault="0077039D" w:rsidP="009A0BCB">
            <w:pPr>
              <w:pStyle w:val="NormalWeb"/>
              <w:shd w:val="clear" w:color="auto" w:fill="FFFFFF"/>
            </w:pPr>
            <w:r w:rsidRPr="00A05054">
              <w:t xml:space="preserve">• Anvende en grundlæggende viden om kulturelle, samfundsmæssige og er- </w:t>
            </w:r>
            <w:proofErr w:type="spellStart"/>
            <w:r w:rsidRPr="00A05054">
              <w:t>hvervsmæssige</w:t>
            </w:r>
            <w:proofErr w:type="spellEnd"/>
            <w:r w:rsidRPr="00A05054">
              <w:t xml:space="preserve"> forhold i tysksprogede lande i arbejdet med fiktive og ikke- fiktive tysksprogede tekster og medier samt sammenligne studerede tysksprogede tekster og emner med kultur-, samfunds- og erhvervsforhold i andre lande. </w:t>
            </w:r>
          </w:p>
          <w:p w14:paraId="498441F9" w14:textId="77777777" w:rsidR="0077039D" w:rsidRPr="00A05054" w:rsidRDefault="0077039D" w:rsidP="009A0BCB"/>
        </w:tc>
      </w:tr>
      <w:tr w:rsidR="0077039D" w:rsidRPr="00A05054" w14:paraId="15C265DC" w14:textId="77777777" w:rsidTr="009A0BCB">
        <w:tc>
          <w:tcPr>
            <w:tcW w:w="0" w:type="auto"/>
            <w:shd w:val="clear" w:color="auto" w:fill="auto"/>
          </w:tcPr>
          <w:p w14:paraId="4C7DE7F8" w14:textId="77777777" w:rsidR="0077039D" w:rsidRPr="00A05054" w:rsidRDefault="0077039D" w:rsidP="009A0BCB">
            <w:pPr>
              <w:rPr>
                <w:b/>
              </w:rPr>
            </w:pPr>
            <w:r w:rsidRPr="00A05054">
              <w:rPr>
                <w:b/>
              </w:rPr>
              <w:t>Anvendt materiale</w:t>
            </w:r>
          </w:p>
          <w:p w14:paraId="1538E725" w14:textId="77777777" w:rsidR="0077039D" w:rsidRPr="00A05054" w:rsidRDefault="0077039D" w:rsidP="009A0BCB">
            <w:pPr>
              <w:rPr>
                <w:b/>
              </w:rPr>
            </w:pPr>
          </w:p>
        </w:tc>
        <w:tc>
          <w:tcPr>
            <w:tcW w:w="0" w:type="auto"/>
            <w:shd w:val="clear" w:color="auto" w:fill="auto"/>
          </w:tcPr>
          <w:p w14:paraId="2AA494E6" w14:textId="2F611A28" w:rsidR="0077039D" w:rsidRPr="000565D6" w:rsidRDefault="0077039D" w:rsidP="009A0BCB">
            <w:pPr>
              <w:pStyle w:val="NormalWeb"/>
            </w:pPr>
            <w:r w:rsidRPr="000565D6">
              <w:t xml:space="preserve">15 moduler á 100 minutter </w:t>
            </w:r>
          </w:p>
          <w:p w14:paraId="06F1092F" w14:textId="77777777" w:rsidR="0077039D" w:rsidRPr="00A05054" w:rsidRDefault="0077039D" w:rsidP="009A0BCB">
            <w:pPr>
              <w:pStyle w:val="NormalWeb"/>
            </w:pPr>
            <w:r w:rsidRPr="00A05054">
              <w:rPr>
                <w:lang w:val="de-DE"/>
              </w:rPr>
              <w:sym w:font="Symbol" w:char="F0B7"/>
            </w:r>
            <w:r w:rsidRPr="00A05054">
              <w:t xml:space="preserve"> Podcast Radio 4 </w:t>
            </w:r>
            <w:proofErr w:type="spellStart"/>
            <w:r w:rsidRPr="00A05054">
              <w:rPr>
                <w:i/>
                <w:iCs/>
              </w:rPr>
              <w:t>Genau</w:t>
            </w:r>
            <w:proofErr w:type="spellEnd"/>
            <w:r w:rsidRPr="00A05054">
              <w:rPr>
                <w:i/>
                <w:iCs/>
              </w:rPr>
              <w:t>: Landet der forsvandt</w:t>
            </w:r>
            <w:r w:rsidRPr="00A05054">
              <w:t xml:space="preserve"> (længde 50 min.) </w:t>
            </w:r>
          </w:p>
          <w:p w14:paraId="67FA0A71" w14:textId="77777777" w:rsidR="0077039D" w:rsidRPr="00A05054" w:rsidRDefault="0077039D" w:rsidP="009A0BCB">
            <w:pPr>
              <w:pStyle w:val="NormalWeb"/>
            </w:pPr>
            <w:hyperlink r:id="rId20" w:history="1">
              <w:r w:rsidRPr="00A05054">
                <w:rPr>
                  <w:rStyle w:val="Hyperlink"/>
                </w:rPr>
                <w:t>https://podcasts.apple.com/dk/podcast/landet-der-forsvandt/id1489589623?i=1000496347364</w:t>
              </w:r>
            </w:hyperlink>
            <w:r w:rsidRPr="00A05054">
              <w:t xml:space="preserve"> </w:t>
            </w:r>
          </w:p>
          <w:p w14:paraId="7E6F7DFE" w14:textId="4AEEF751" w:rsidR="0077039D" w:rsidRPr="000565D6" w:rsidRDefault="0077039D" w:rsidP="009A0BCB">
            <w:pPr>
              <w:pStyle w:val="NormalWeb"/>
              <w:rPr>
                <w:lang w:val="de-DE"/>
              </w:rPr>
            </w:pPr>
            <w:r w:rsidRPr="00A05054">
              <w:rPr>
                <w:lang w:val="de-DE"/>
              </w:rPr>
              <w:sym w:font="Symbol" w:char="F0B7"/>
            </w:r>
            <w:r w:rsidRPr="000565D6">
              <w:rPr>
                <w:lang w:val="de-DE"/>
              </w:rPr>
              <w:t xml:space="preserve"> Video: Der Tunnel- ein Dram</w:t>
            </w:r>
            <w:r w:rsidR="00863D34">
              <w:rPr>
                <w:lang w:val="de-DE"/>
              </w:rPr>
              <w:t xml:space="preserve">a </w:t>
            </w:r>
            <w:r w:rsidRPr="000565D6">
              <w:rPr>
                <w:lang w:val="de-DE"/>
              </w:rPr>
              <w:t>an der Mauer (</w:t>
            </w:r>
            <w:proofErr w:type="spellStart"/>
            <w:r w:rsidRPr="000565D6">
              <w:rPr>
                <w:lang w:val="de-DE"/>
              </w:rPr>
              <w:t>længde</w:t>
            </w:r>
            <w:proofErr w:type="spellEnd"/>
            <w:r w:rsidRPr="000565D6">
              <w:rPr>
                <w:lang w:val="de-DE"/>
              </w:rPr>
              <w:t>: 5:06 min.)</w:t>
            </w:r>
          </w:p>
          <w:p w14:paraId="16417D86" w14:textId="77777777" w:rsidR="0077039D" w:rsidRPr="00A05054" w:rsidRDefault="0077039D" w:rsidP="009A0BCB">
            <w:pPr>
              <w:pStyle w:val="NormalWeb"/>
              <w:rPr>
                <w:lang w:val="de-DE"/>
              </w:rPr>
            </w:pPr>
            <w:hyperlink r:id="rId21" w:history="1">
              <w:r w:rsidRPr="00A05054">
                <w:rPr>
                  <w:rStyle w:val="Hyperlink"/>
                  <w:lang w:val="de-DE"/>
                </w:rPr>
                <w:t>https://www.youtube.com/watch?v=d2gbIq4_-Uw</w:t>
              </w:r>
            </w:hyperlink>
            <w:r w:rsidRPr="00A05054">
              <w:rPr>
                <w:lang w:val="de-DE"/>
              </w:rPr>
              <w:t xml:space="preserve"> </w:t>
            </w:r>
          </w:p>
          <w:p w14:paraId="69794815" w14:textId="77777777" w:rsidR="0077039D" w:rsidRPr="00A05054" w:rsidRDefault="0077039D" w:rsidP="009A0BCB">
            <w:pPr>
              <w:pStyle w:val="NormalWeb"/>
              <w:rPr>
                <w:lang w:val="de-DE"/>
              </w:rPr>
            </w:pPr>
            <w:r w:rsidRPr="00A05054">
              <w:rPr>
                <w:lang w:val="de-DE"/>
              </w:rPr>
              <w:sym w:font="Symbol" w:char="F0B7"/>
            </w:r>
            <w:r w:rsidRPr="00A05054">
              <w:rPr>
                <w:lang w:val="de-DE"/>
              </w:rPr>
              <w:t xml:space="preserve"> </w:t>
            </w:r>
            <w:proofErr w:type="spellStart"/>
            <w:r w:rsidRPr="00A05054">
              <w:rPr>
                <w:lang w:val="de-DE"/>
              </w:rPr>
              <w:t>Quizlet</w:t>
            </w:r>
            <w:proofErr w:type="spellEnd"/>
            <w:r w:rsidRPr="00A05054">
              <w:rPr>
                <w:lang w:val="de-DE"/>
              </w:rPr>
              <w:t xml:space="preserve"> die DDR </w:t>
            </w:r>
          </w:p>
          <w:p w14:paraId="64493FD2" w14:textId="1C9D9637" w:rsidR="0077039D" w:rsidRPr="00A05054" w:rsidRDefault="0077039D" w:rsidP="009A0BCB">
            <w:pPr>
              <w:pStyle w:val="NormalWeb"/>
              <w:rPr>
                <w:lang w:val="de-DE"/>
              </w:rPr>
            </w:pPr>
            <w:hyperlink r:id="rId22" w:history="1">
              <w:r w:rsidRPr="00A05054">
                <w:rPr>
                  <w:rStyle w:val="Hyperlink"/>
                  <w:lang w:val="de-DE"/>
                </w:rPr>
                <w:t>https://quizlet.com/571981206/die-ddr-flash-cards/?x=1jqt</w:t>
              </w:r>
            </w:hyperlink>
            <w:r w:rsidRPr="00A05054">
              <w:rPr>
                <w:lang w:val="de-DE"/>
              </w:rPr>
              <w:t xml:space="preserve"> </w:t>
            </w:r>
          </w:p>
          <w:p w14:paraId="69224F80" w14:textId="77777777" w:rsidR="0077039D" w:rsidRPr="00A05054" w:rsidRDefault="0077039D" w:rsidP="009A0BCB">
            <w:pPr>
              <w:pStyle w:val="NormalWeb"/>
              <w:rPr>
                <w:lang w:val="de-DE"/>
              </w:rPr>
            </w:pPr>
            <w:r w:rsidRPr="00A05054">
              <w:rPr>
                <w:lang w:val="de-DE"/>
              </w:rPr>
              <w:sym w:font="Symbol" w:char="F0B7"/>
            </w:r>
            <w:r w:rsidRPr="00A05054">
              <w:rPr>
                <w:lang w:val="de-DE"/>
              </w:rPr>
              <w:t xml:space="preserve"> </w:t>
            </w:r>
            <w:proofErr w:type="spellStart"/>
            <w:r w:rsidRPr="00A05054">
              <w:rPr>
                <w:lang w:val="de-DE"/>
              </w:rPr>
              <w:t>Quizlet</w:t>
            </w:r>
            <w:proofErr w:type="spellEnd"/>
            <w:r w:rsidRPr="00A05054">
              <w:rPr>
                <w:lang w:val="de-DE"/>
              </w:rPr>
              <w:t xml:space="preserve"> DDR- Begriffe</w:t>
            </w:r>
          </w:p>
          <w:p w14:paraId="6450D723" w14:textId="77777777" w:rsidR="0077039D" w:rsidRPr="00A05054" w:rsidRDefault="0077039D" w:rsidP="009A0BCB">
            <w:pPr>
              <w:pStyle w:val="NormalWeb"/>
              <w:rPr>
                <w:lang w:val="de-DE"/>
              </w:rPr>
            </w:pPr>
            <w:hyperlink r:id="rId23" w:history="1">
              <w:r w:rsidRPr="00A05054">
                <w:rPr>
                  <w:rStyle w:val="Hyperlink"/>
                  <w:lang w:val="de-DE"/>
                </w:rPr>
                <w:t>https://quizlet.com/566127212/ddr-begriffe-flash-cards/?x=1qqt</w:t>
              </w:r>
            </w:hyperlink>
            <w:r w:rsidRPr="00A05054">
              <w:rPr>
                <w:lang w:val="de-DE"/>
              </w:rPr>
              <w:t xml:space="preserve"> </w:t>
            </w:r>
          </w:p>
          <w:p w14:paraId="226A1787" w14:textId="77777777" w:rsidR="0077039D" w:rsidRPr="00A05054" w:rsidRDefault="0077039D" w:rsidP="009A0BCB">
            <w:pPr>
              <w:pStyle w:val="NormalWeb"/>
              <w:shd w:val="clear" w:color="auto" w:fill="FFFFFF"/>
              <w:rPr>
                <w:lang w:val="de-DE"/>
              </w:rPr>
            </w:pPr>
            <w:r w:rsidRPr="00A05054">
              <w:rPr>
                <w:lang w:val="de-DE"/>
              </w:rPr>
              <w:t xml:space="preserve">• Fauser, </w:t>
            </w:r>
            <w:proofErr w:type="spellStart"/>
            <w:r w:rsidRPr="00A05054">
              <w:rPr>
                <w:lang w:val="de-DE"/>
              </w:rPr>
              <w:t>Jörg</w:t>
            </w:r>
            <w:proofErr w:type="spellEnd"/>
            <w:r w:rsidRPr="00A05054">
              <w:rPr>
                <w:lang w:val="de-DE"/>
              </w:rPr>
              <w:t xml:space="preserve">: Berlin, Paris, New York (1979), Auf Uns, </w:t>
            </w:r>
            <w:proofErr w:type="spellStart"/>
            <w:r w:rsidRPr="00A05054">
              <w:rPr>
                <w:lang w:val="de-DE"/>
              </w:rPr>
              <w:t>Gyldendal</w:t>
            </w:r>
            <w:proofErr w:type="spellEnd"/>
            <w:r w:rsidRPr="00A05054">
              <w:rPr>
                <w:lang w:val="de-DE"/>
              </w:rPr>
              <w:t xml:space="preserve"> 2016 (1,0 </w:t>
            </w:r>
            <w:proofErr w:type="spellStart"/>
            <w:r w:rsidRPr="00A05054">
              <w:rPr>
                <w:lang w:val="de-DE"/>
              </w:rPr>
              <w:t>ns</w:t>
            </w:r>
            <w:proofErr w:type="spellEnd"/>
            <w:r w:rsidRPr="00A05054">
              <w:rPr>
                <w:lang w:val="de-DE"/>
              </w:rPr>
              <w:t xml:space="preserve">)  </w:t>
            </w:r>
          </w:p>
          <w:p w14:paraId="5B155FB2" w14:textId="77777777" w:rsidR="0077039D" w:rsidRPr="00A05054" w:rsidRDefault="0077039D" w:rsidP="009A0BCB">
            <w:pPr>
              <w:pStyle w:val="NormalWeb"/>
              <w:shd w:val="clear" w:color="auto" w:fill="FFFFFF"/>
            </w:pPr>
            <w:r w:rsidRPr="00A05054">
              <w:sym w:font="Symbol" w:char="F0B7"/>
            </w:r>
            <w:r w:rsidRPr="00A05054">
              <w:t xml:space="preserve"> Video: </w:t>
            </w:r>
            <w:proofErr w:type="spellStart"/>
            <w:r w:rsidRPr="00A05054">
              <w:t>Grenzübergang</w:t>
            </w:r>
            <w:proofErr w:type="spellEnd"/>
            <w:r w:rsidRPr="00A05054">
              <w:t xml:space="preserve"> </w:t>
            </w:r>
            <w:proofErr w:type="spellStart"/>
            <w:r w:rsidRPr="00A05054">
              <w:t>Bornholmer</w:t>
            </w:r>
            <w:proofErr w:type="spellEnd"/>
            <w:r w:rsidRPr="00A05054">
              <w:t xml:space="preserve"> </w:t>
            </w:r>
            <w:proofErr w:type="spellStart"/>
            <w:r w:rsidRPr="00A05054">
              <w:t>Straße</w:t>
            </w:r>
            <w:proofErr w:type="spellEnd"/>
            <w:r w:rsidRPr="00A05054">
              <w:t xml:space="preserve"> (længde 2:43 min.) </w:t>
            </w:r>
          </w:p>
          <w:p w14:paraId="5E051EB5" w14:textId="77777777" w:rsidR="0077039D" w:rsidRPr="00A05054" w:rsidRDefault="0077039D" w:rsidP="009A0BCB">
            <w:pPr>
              <w:pStyle w:val="NormalWeb"/>
              <w:shd w:val="clear" w:color="auto" w:fill="FFFFFF"/>
            </w:pPr>
            <w:hyperlink r:id="rId24" w:history="1">
              <w:r w:rsidRPr="00A05054">
                <w:rPr>
                  <w:rStyle w:val="Hyperlink"/>
                </w:rPr>
                <w:t>https://www.youtube.com/watch?v=7St427iGgfM</w:t>
              </w:r>
            </w:hyperlink>
            <w:r w:rsidRPr="00A05054">
              <w:t xml:space="preserve"> </w:t>
            </w:r>
          </w:p>
          <w:p w14:paraId="0577E6F1" w14:textId="77777777" w:rsidR="0077039D" w:rsidRPr="00A05054" w:rsidRDefault="0077039D" w:rsidP="009A0BCB">
            <w:pPr>
              <w:pStyle w:val="NormalWeb"/>
              <w:shd w:val="clear" w:color="auto" w:fill="FFFFFF"/>
              <w:rPr>
                <w:lang w:val="de-DE"/>
              </w:rPr>
            </w:pPr>
            <w:r w:rsidRPr="00A05054">
              <w:rPr>
                <w:lang w:val="de-DE"/>
              </w:rPr>
              <w:t>• Video: DW Deutsch: Eingemauert!</w:t>
            </w:r>
            <w:r>
              <w:rPr>
                <w:lang w:val="de-DE"/>
              </w:rPr>
              <w:t xml:space="preserve"> </w:t>
            </w:r>
            <w:r w:rsidRPr="00A05054">
              <w:rPr>
                <w:lang w:val="de-DE"/>
              </w:rPr>
              <w:t>Die innerdeutsche Grenze (</w:t>
            </w:r>
            <w:proofErr w:type="spellStart"/>
            <w:r w:rsidRPr="00A05054">
              <w:rPr>
                <w:lang w:val="de-DE"/>
              </w:rPr>
              <w:t>længde</w:t>
            </w:r>
            <w:proofErr w:type="spellEnd"/>
            <w:r w:rsidRPr="00A05054">
              <w:rPr>
                <w:lang w:val="de-DE"/>
              </w:rPr>
              <w:t xml:space="preserve">: 11 </w:t>
            </w:r>
          </w:p>
          <w:p w14:paraId="63E34F37" w14:textId="77777777" w:rsidR="0077039D" w:rsidRPr="000565D6" w:rsidRDefault="0077039D" w:rsidP="009A0BCB">
            <w:pPr>
              <w:pStyle w:val="NormalWeb"/>
              <w:shd w:val="clear" w:color="auto" w:fill="FFFFFF"/>
              <w:rPr>
                <w:color w:val="0000FF"/>
              </w:rPr>
            </w:pPr>
            <w:r w:rsidRPr="000565D6">
              <w:t xml:space="preserve">min.) </w:t>
            </w:r>
            <w:hyperlink r:id="rId25" w:history="1">
              <w:r w:rsidRPr="000565D6">
                <w:rPr>
                  <w:rStyle w:val="Hyperlink"/>
                </w:rPr>
                <w:t>https://www.youtube.com/watch?v=jlbAUFvh04k&amp;t=120s</w:t>
              </w:r>
            </w:hyperlink>
            <w:r w:rsidRPr="000565D6">
              <w:rPr>
                <w:color w:val="0000FF"/>
              </w:rPr>
              <w:t xml:space="preserve"> </w:t>
            </w:r>
          </w:p>
          <w:p w14:paraId="2262DC81" w14:textId="77777777" w:rsidR="0077039D" w:rsidRPr="00A05054" w:rsidRDefault="0077039D" w:rsidP="009A0BCB">
            <w:pPr>
              <w:pStyle w:val="NormalWeb"/>
              <w:shd w:val="clear" w:color="auto" w:fill="FFFFFF"/>
              <w:rPr>
                <w:lang w:val="de-DE"/>
              </w:rPr>
            </w:pPr>
            <w:r w:rsidRPr="00A05054">
              <w:rPr>
                <w:lang w:val="de-DE"/>
              </w:rPr>
              <w:t xml:space="preserve">• Buslinie 100: im Doppeldecker durch Berlin (1,4 </w:t>
            </w:r>
            <w:proofErr w:type="spellStart"/>
            <w:r w:rsidRPr="00A05054">
              <w:rPr>
                <w:lang w:val="de-DE"/>
              </w:rPr>
              <w:t>ns</w:t>
            </w:r>
            <w:proofErr w:type="spellEnd"/>
            <w:r w:rsidRPr="00A05054">
              <w:rPr>
                <w:lang w:val="de-DE"/>
              </w:rPr>
              <w:t xml:space="preserve">) </w:t>
            </w:r>
          </w:p>
          <w:p w14:paraId="45B20D71" w14:textId="77777777" w:rsidR="0077039D" w:rsidRPr="00A05054" w:rsidRDefault="0077039D" w:rsidP="009A0BCB">
            <w:pPr>
              <w:pStyle w:val="NormalWeb"/>
              <w:shd w:val="clear" w:color="auto" w:fill="FFFFFF"/>
              <w:rPr>
                <w:lang w:val="de-DE"/>
              </w:rPr>
            </w:pPr>
            <w:r w:rsidRPr="00A05054">
              <w:rPr>
                <w:color w:val="0000FF"/>
                <w:lang w:val="de-DE"/>
              </w:rPr>
              <w:t xml:space="preserve">https://berlinerleben.systime.dk/index.php?id=165&amp;L=0 </w:t>
            </w:r>
          </w:p>
          <w:p w14:paraId="5ABA73F4" w14:textId="77777777" w:rsidR="0077039D" w:rsidRPr="00A05054" w:rsidRDefault="0077039D" w:rsidP="009A0BCB">
            <w:pPr>
              <w:pStyle w:val="NormalWeb"/>
              <w:shd w:val="clear" w:color="auto" w:fill="FFFFFF"/>
              <w:rPr>
                <w:lang w:val="de-DE"/>
              </w:rPr>
            </w:pPr>
            <w:r w:rsidRPr="00A05054">
              <w:rPr>
                <w:lang w:val="de-DE"/>
              </w:rPr>
              <w:t>• Das Paradies. Meine Jugend nach der Mauer (</w:t>
            </w:r>
            <w:proofErr w:type="spellStart"/>
            <w:r w:rsidRPr="00A05054">
              <w:rPr>
                <w:lang w:val="de-DE"/>
              </w:rPr>
              <w:t>indgår</w:t>
            </w:r>
            <w:proofErr w:type="spellEnd"/>
            <w:r w:rsidRPr="00A05054">
              <w:rPr>
                <w:lang w:val="de-DE"/>
              </w:rPr>
              <w:t xml:space="preserve"> </w:t>
            </w:r>
            <w:proofErr w:type="spellStart"/>
            <w:r w:rsidRPr="00A05054">
              <w:rPr>
                <w:lang w:val="de-DE"/>
              </w:rPr>
              <w:t>ogsa</w:t>
            </w:r>
            <w:proofErr w:type="spellEnd"/>
            <w:r w:rsidRPr="00A05054">
              <w:rPr>
                <w:lang w:val="de-DE"/>
              </w:rPr>
              <w:t xml:space="preserve">̊ i </w:t>
            </w:r>
            <w:proofErr w:type="spellStart"/>
            <w:r w:rsidRPr="00A05054">
              <w:rPr>
                <w:lang w:val="de-DE"/>
              </w:rPr>
              <w:t>emnet</w:t>
            </w:r>
            <w:proofErr w:type="spellEnd"/>
            <w:r w:rsidRPr="00A05054">
              <w:rPr>
                <w:lang w:val="de-DE"/>
              </w:rPr>
              <w:t xml:space="preserve"> </w:t>
            </w:r>
            <w:r w:rsidRPr="00A05054">
              <w:rPr>
                <w:i/>
                <w:iCs/>
                <w:lang w:val="de-DE"/>
              </w:rPr>
              <w:t>Reisen, Flucht und Zukunft</w:t>
            </w:r>
            <w:r w:rsidRPr="00A05054">
              <w:rPr>
                <w:lang w:val="de-DE"/>
              </w:rPr>
              <w:t xml:space="preserve">) (5,3 </w:t>
            </w:r>
            <w:proofErr w:type="spellStart"/>
            <w:r w:rsidRPr="00A05054">
              <w:rPr>
                <w:lang w:val="de-DE"/>
              </w:rPr>
              <w:t>ns</w:t>
            </w:r>
            <w:proofErr w:type="spellEnd"/>
            <w:r w:rsidRPr="00A05054">
              <w:rPr>
                <w:lang w:val="de-DE"/>
              </w:rPr>
              <w:t xml:space="preserve">) </w:t>
            </w:r>
          </w:p>
          <w:p w14:paraId="3DFF318E" w14:textId="64987AC5" w:rsidR="0077039D" w:rsidRDefault="0077039D" w:rsidP="009A0BCB">
            <w:pPr>
              <w:pStyle w:val="NormalWeb"/>
              <w:shd w:val="clear" w:color="auto" w:fill="FFFFFF"/>
              <w:rPr>
                <w:color w:val="0000FF"/>
                <w:lang w:val="de-DE"/>
              </w:rPr>
            </w:pPr>
            <w:r w:rsidRPr="00A05054">
              <w:rPr>
                <w:color w:val="0000FF"/>
                <w:lang w:val="de-DE"/>
              </w:rPr>
              <w:t xml:space="preserve">https://ausaktuellemanlass.systime.dk/index.php?id=140 </w:t>
            </w:r>
          </w:p>
          <w:p w14:paraId="48AAB9A6" w14:textId="39B5D068" w:rsidR="000F0539" w:rsidRPr="000F0539" w:rsidRDefault="000F0539" w:rsidP="009A0BCB">
            <w:pPr>
              <w:pStyle w:val="NormalWeb"/>
              <w:shd w:val="clear" w:color="auto" w:fill="FFFFFF"/>
              <w:rPr>
                <w:color w:val="000000" w:themeColor="text1"/>
                <w:lang w:val="de-DE"/>
              </w:rPr>
            </w:pPr>
            <w:r w:rsidRPr="000F0539">
              <w:rPr>
                <w:color w:val="000000" w:themeColor="text1"/>
                <w:lang w:val="de-DE"/>
              </w:rPr>
              <w:sym w:font="Symbol" w:char="F0B7"/>
            </w:r>
            <w:r w:rsidRPr="000F0539">
              <w:rPr>
                <w:color w:val="000000" w:themeColor="text1"/>
                <w:lang w:val="de-DE"/>
              </w:rPr>
              <w:t xml:space="preserve"> DDR (2,5 </w:t>
            </w:r>
            <w:proofErr w:type="spellStart"/>
            <w:r w:rsidRPr="000F0539">
              <w:rPr>
                <w:color w:val="000000" w:themeColor="text1"/>
                <w:lang w:val="de-DE"/>
              </w:rPr>
              <w:t>ns</w:t>
            </w:r>
            <w:proofErr w:type="spellEnd"/>
            <w:r w:rsidRPr="000F0539">
              <w:rPr>
                <w:color w:val="000000" w:themeColor="text1"/>
                <w:lang w:val="de-DE"/>
              </w:rPr>
              <w:t>)</w:t>
            </w:r>
          </w:p>
          <w:p w14:paraId="0F090608" w14:textId="3251DF0E" w:rsidR="000F0539" w:rsidRPr="00A05054" w:rsidRDefault="000F0539" w:rsidP="009A0BCB">
            <w:pPr>
              <w:pStyle w:val="NormalWeb"/>
              <w:shd w:val="clear" w:color="auto" w:fill="FFFFFF"/>
              <w:rPr>
                <w:lang w:val="de-DE"/>
              </w:rPr>
            </w:pPr>
            <w:hyperlink r:id="rId26" w:history="1">
              <w:r w:rsidRPr="00A6163A">
                <w:rPr>
                  <w:rStyle w:val="Hyperlink"/>
                  <w:lang w:val="de-DE"/>
                </w:rPr>
                <w:t>https://niemalsvergessen.systime.dk/?id=123</w:t>
              </w:r>
            </w:hyperlink>
            <w:r>
              <w:rPr>
                <w:lang w:val="de-DE"/>
              </w:rPr>
              <w:t xml:space="preserve"> </w:t>
            </w:r>
          </w:p>
          <w:p w14:paraId="021CED3B" w14:textId="77777777" w:rsidR="0077039D" w:rsidRPr="000565D6" w:rsidRDefault="0077039D" w:rsidP="009A0BCB">
            <w:pPr>
              <w:pStyle w:val="NormalWeb"/>
              <w:shd w:val="clear" w:color="auto" w:fill="FFFFFF"/>
              <w:rPr>
                <w:b/>
                <w:bCs/>
                <w:lang w:val="de-DE"/>
              </w:rPr>
            </w:pPr>
          </w:p>
          <w:p w14:paraId="2AC59F57" w14:textId="77777777" w:rsidR="0077039D" w:rsidRPr="00A05054" w:rsidRDefault="0077039D" w:rsidP="009A0BCB">
            <w:pPr>
              <w:pStyle w:val="NormalWeb"/>
              <w:shd w:val="clear" w:color="auto" w:fill="FFFFFF"/>
            </w:pPr>
            <w:r w:rsidRPr="00A05054">
              <w:rPr>
                <w:b/>
                <w:bCs/>
              </w:rPr>
              <w:t xml:space="preserve">Projektarbejde multimodale elevproduktioner </w:t>
            </w:r>
            <w:r w:rsidRPr="00A05054">
              <w:rPr>
                <w:b/>
                <w:bCs/>
                <w:i/>
                <w:iCs/>
              </w:rPr>
              <w:t>Audioguide</w:t>
            </w:r>
            <w:r w:rsidRPr="00A05054">
              <w:rPr>
                <w:b/>
                <w:bCs/>
              </w:rPr>
              <w:t xml:space="preserve">: </w:t>
            </w:r>
            <w:r w:rsidRPr="00A05054">
              <w:br/>
              <w:t xml:space="preserve">Eleverne udarbejder i et projekt på to moduler audioguides om selvvalgte seværdigheder i Berlin. Elevernes produktioner skal indeholde flere modaliteter. Afslutningsvis præsentationer og vidensdeling. </w:t>
            </w:r>
          </w:p>
          <w:p w14:paraId="7A7E9B34" w14:textId="77777777" w:rsidR="0077039D" w:rsidRPr="00A05054" w:rsidRDefault="0077039D" w:rsidP="009A0BCB">
            <w:pPr>
              <w:pStyle w:val="NormalWeb"/>
              <w:shd w:val="clear" w:color="auto" w:fill="FFFFFF"/>
              <w:rPr>
                <w:color w:val="0000FF"/>
              </w:rPr>
            </w:pPr>
            <w:r w:rsidRPr="00A05054">
              <w:rPr>
                <w:b/>
                <w:bCs/>
              </w:rPr>
              <w:t xml:space="preserve">Film: </w:t>
            </w:r>
            <w:r w:rsidRPr="00A05054">
              <w:t xml:space="preserve">Flugten fra Østtyskland (Ballon, 121 min.)   </w:t>
            </w:r>
            <w:hyperlink r:id="rId27" w:history="1">
              <w:r w:rsidRPr="00A05054">
                <w:rPr>
                  <w:rStyle w:val="Hyperlink"/>
                </w:rPr>
                <w:t>https://fjernleje.filmstriben.dk/film/9000005273/flugten-fra-osttyskland</w:t>
              </w:r>
            </w:hyperlink>
          </w:p>
          <w:p w14:paraId="66151F7C" w14:textId="77777777" w:rsidR="0077039D" w:rsidRDefault="0077039D" w:rsidP="009A0BCB">
            <w:pPr>
              <w:pStyle w:val="NormalWeb"/>
              <w:shd w:val="clear" w:color="auto" w:fill="FFFFFF"/>
            </w:pPr>
            <w:r w:rsidRPr="00A05054">
              <w:t>Grammatik fokus: Sætningsled og kasus</w:t>
            </w:r>
            <w:r>
              <w:t>.</w:t>
            </w:r>
          </w:p>
          <w:p w14:paraId="5365D327" w14:textId="77777777" w:rsidR="0077039D" w:rsidRPr="00A05054" w:rsidRDefault="0077039D" w:rsidP="009A0BCB">
            <w:pPr>
              <w:pStyle w:val="NormalWeb"/>
              <w:shd w:val="clear" w:color="auto" w:fill="FFFFFF"/>
            </w:pPr>
            <w:r w:rsidRPr="00A05054">
              <w:t>Her har eleverne primært arbejdet med introduktioner, opgaver o.l. på minlæring.dk.</w:t>
            </w:r>
          </w:p>
          <w:p w14:paraId="046269B8" w14:textId="77777777" w:rsidR="0077039D" w:rsidRPr="00A05054" w:rsidRDefault="0077039D" w:rsidP="009A0BCB">
            <w:pPr>
              <w:pStyle w:val="NormalWeb"/>
              <w:shd w:val="clear" w:color="auto" w:fill="FFFFFF"/>
            </w:pPr>
          </w:p>
          <w:p w14:paraId="4E7E768F" w14:textId="77777777" w:rsidR="0077039D" w:rsidRPr="00A05054" w:rsidRDefault="0077039D" w:rsidP="009A0BCB">
            <w:pPr>
              <w:pStyle w:val="NormalWeb"/>
            </w:pPr>
          </w:p>
          <w:p w14:paraId="6497270F" w14:textId="77777777" w:rsidR="0077039D" w:rsidRPr="00A05054" w:rsidRDefault="0077039D" w:rsidP="009A0BCB"/>
        </w:tc>
      </w:tr>
      <w:tr w:rsidR="0077039D" w:rsidRPr="00A05054" w14:paraId="5D224C64" w14:textId="77777777" w:rsidTr="009A0BCB">
        <w:tc>
          <w:tcPr>
            <w:tcW w:w="0" w:type="auto"/>
            <w:shd w:val="clear" w:color="auto" w:fill="auto"/>
          </w:tcPr>
          <w:p w14:paraId="5DCA629D" w14:textId="77777777" w:rsidR="0077039D" w:rsidRPr="00A05054" w:rsidRDefault="0077039D" w:rsidP="009A0BCB">
            <w:pPr>
              <w:rPr>
                <w:b/>
              </w:rPr>
            </w:pPr>
            <w:r w:rsidRPr="00A05054">
              <w:rPr>
                <w:b/>
              </w:rPr>
              <w:lastRenderedPageBreak/>
              <w:t>Arbejdsformer</w:t>
            </w:r>
          </w:p>
        </w:tc>
        <w:tc>
          <w:tcPr>
            <w:tcW w:w="0" w:type="auto"/>
            <w:shd w:val="clear" w:color="auto" w:fill="auto"/>
          </w:tcPr>
          <w:p w14:paraId="38361BFE" w14:textId="77777777" w:rsidR="0077039D" w:rsidRPr="00A05054" w:rsidRDefault="0077039D" w:rsidP="009A0BCB">
            <w:pPr>
              <w:pStyle w:val="NormalWeb"/>
            </w:pPr>
            <w:r w:rsidRPr="00A05054">
              <w:t xml:space="preserve">Klasseundervisning/virtuelle arbejdsformer/projektarbejdsform, skriftligt arbejde /eksperimentelt arbejde </w:t>
            </w:r>
          </w:p>
          <w:p w14:paraId="0EDCBBE3" w14:textId="77777777" w:rsidR="0077039D" w:rsidRPr="00A05054" w:rsidRDefault="0077039D" w:rsidP="009A0BCB"/>
          <w:p w14:paraId="4520BA6C" w14:textId="77777777" w:rsidR="0077039D" w:rsidRPr="00A05054" w:rsidRDefault="0077039D" w:rsidP="009A0BCB"/>
          <w:p w14:paraId="139C9B9A" w14:textId="77777777" w:rsidR="0077039D" w:rsidRPr="00A05054" w:rsidRDefault="0077039D" w:rsidP="009A0BCB"/>
          <w:p w14:paraId="7A0A18AA" w14:textId="77777777" w:rsidR="0077039D" w:rsidRPr="00A05054" w:rsidRDefault="0077039D" w:rsidP="009A0BCB"/>
          <w:p w14:paraId="70613B06" w14:textId="77777777" w:rsidR="0077039D" w:rsidRPr="00A05054" w:rsidRDefault="0077039D" w:rsidP="009A0BCB"/>
        </w:tc>
      </w:tr>
    </w:tbl>
    <w:p w14:paraId="07D971DF" w14:textId="77777777" w:rsidR="0077039D" w:rsidRPr="00A05054" w:rsidRDefault="0077039D" w:rsidP="0077039D"/>
    <w:p w14:paraId="3BF22DD0" w14:textId="77777777" w:rsidR="0077039D" w:rsidRPr="00A05054" w:rsidRDefault="0077039D" w:rsidP="0077039D"/>
    <w:p w14:paraId="54D44812" w14:textId="77777777" w:rsidR="0077039D" w:rsidRPr="00A05054" w:rsidRDefault="0077039D" w:rsidP="0077039D"/>
    <w:p w14:paraId="6EDDCDA0" w14:textId="77777777" w:rsidR="0077039D" w:rsidRPr="00A05054" w:rsidRDefault="0077039D" w:rsidP="0077039D"/>
    <w:p w14:paraId="4E267354" w14:textId="77777777" w:rsidR="0077039D" w:rsidRPr="00A05054" w:rsidRDefault="0077039D" w:rsidP="0077039D"/>
    <w:p w14:paraId="34232F43" w14:textId="77777777" w:rsidR="0077039D" w:rsidRPr="00A05054" w:rsidRDefault="0077039D" w:rsidP="0077039D">
      <w:r w:rsidRPr="00A05054">
        <w:tab/>
      </w:r>
      <w:r w:rsidRPr="00A05054">
        <w:tab/>
      </w:r>
      <w:r w:rsidRPr="00A05054">
        <w:tab/>
      </w:r>
      <w:r w:rsidRPr="00A05054">
        <w:tab/>
      </w:r>
      <w:r w:rsidRPr="00A05054">
        <w:tab/>
      </w:r>
      <w:r w:rsidRPr="00A05054">
        <w:tab/>
      </w:r>
      <w:r w:rsidRPr="00A05054">
        <w:tab/>
      </w:r>
      <w:r w:rsidRPr="00A0505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779"/>
        <w:gridCol w:w="7849"/>
      </w:tblGrid>
      <w:tr w:rsidR="0077039D" w:rsidRPr="000565D6" w14:paraId="315F4124" w14:textId="77777777" w:rsidTr="009A0BCB">
        <w:tc>
          <w:tcPr>
            <w:tcW w:w="0" w:type="auto"/>
            <w:shd w:val="clear" w:color="auto" w:fill="auto"/>
          </w:tcPr>
          <w:p w14:paraId="44D8FDB3" w14:textId="77777777" w:rsidR="0077039D" w:rsidRPr="00A05054" w:rsidRDefault="0077039D" w:rsidP="009A0BCB">
            <w:pPr>
              <w:rPr>
                <w:b/>
              </w:rPr>
            </w:pPr>
            <w:r w:rsidRPr="00A05054">
              <w:rPr>
                <w:b/>
              </w:rPr>
              <w:t>Forløb 5</w:t>
            </w:r>
          </w:p>
          <w:p w14:paraId="53898621" w14:textId="77777777" w:rsidR="0077039D" w:rsidRPr="00A05054" w:rsidRDefault="0077039D" w:rsidP="009A0BCB">
            <w:pPr>
              <w:rPr>
                <w:b/>
              </w:rPr>
            </w:pPr>
          </w:p>
        </w:tc>
        <w:tc>
          <w:tcPr>
            <w:tcW w:w="0" w:type="auto"/>
            <w:shd w:val="clear" w:color="auto" w:fill="auto"/>
          </w:tcPr>
          <w:p w14:paraId="5DEB927A" w14:textId="77777777" w:rsidR="0077039D" w:rsidRPr="00A05054" w:rsidRDefault="0077039D" w:rsidP="009A0BCB">
            <w:pPr>
              <w:rPr>
                <w:lang w:val="de-DE"/>
              </w:rPr>
            </w:pPr>
            <w:r w:rsidRPr="00A05054">
              <w:rPr>
                <w:lang w:val="de-DE"/>
              </w:rPr>
              <w:t>Reisen, Flucht und Zukunft (</w:t>
            </w:r>
            <w:proofErr w:type="spellStart"/>
            <w:r w:rsidRPr="00A05054">
              <w:rPr>
                <w:lang w:val="de-DE"/>
              </w:rPr>
              <w:t>opgivet</w:t>
            </w:r>
            <w:proofErr w:type="spellEnd"/>
            <w:r w:rsidRPr="00A05054">
              <w:rPr>
                <w:lang w:val="de-DE"/>
              </w:rPr>
              <w:t xml:space="preserve">) </w:t>
            </w:r>
          </w:p>
        </w:tc>
      </w:tr>
      <w:tr w:rsidR="0077039D" w:rsidRPr="00A05054" w14:paraId="6B576A7D" w14:textId="77777777" w:rsidTr="009A0BCB">
        <w:tc>
          <w:tcPr>
            <w:tcW w:w="0" w:type="auto"/>
            <w:shd w:val="clear" w:color="auto" w:fill="auto"/>
          </w:tcPr>
          <w:p w14:paraId="2E52CE5B" w14:textId="77777777" w:rsidR="0077039D" w:rsidRPr="00A05054" w:rsidRDefault="0077039D" w:rsidP="009A0BCB">
            <w:pPr>
              <w:rPr>
                <w:b/>
              </w:rPr>
            </w:pPr>
            <w:r w:rsidRPr="00A05054">
              <w:rPr>
                <w:b/>
                <w:lang w:val="de-DE"/>
              </w:rPr>
              <w:t xml:space="preserve"> </w:t>
            </w:r>
            <w:r w:rsidRPr="00A05054">
              <w:rPr>
                <w:b/>
              </w:rPr>
              <w:t>Forløbets indhold og fokus</w:t>
            </w:r>
          </w:p>
        </w:tc>
        <w:tc>
          <w:tcPr>
            <w:tcW w:w="0" w:type="auto"/>
            <w:shd w:val="clear" w:color="auto" w:fill="auto"/>
          </w:tcPr>
          <w:p w14:paraId="39C34F74" w14:textId="77777777" w:rsidR="0077039D" w:rsidRPr="00A05054" w:rsidRDefault="0077039D" w:rsidP="009A0BCB">
            <w:r w:rsidRPr="00A05054">
              <w:t xml:space="preserve">Klassen arbejder med forløbet om </w:t>
            </w:r>
            <w:proofErr w:type="spellStart"/>
            <w:r w:rsidRPr="00A05054">
              <w:rPr>
                <w:i/>
                <w:iCs/>
              </w:rPr>
              <w:t>Reisen</w:t>
            </w:r>
            <w:proofErr w:type="spellEnd"/>
            <w:r w:rsidRPr="00A05054">
              <w:rPr>
                <w:i/>
                <w:iCs/>
              </w:rPr>
              <w:t xml:space="preserve">, </w:t>
            </w:r>
            <w:proofErr w:type="spellStart"/>
            <w:r w:rsidRPr="00A05054">
              <w:rPr>
                <w:i/>
                <w:iCs/>
              </w:rPr>
              <w:t>Flucht</w:t>
            </w:r>
            <w:proofErr w:type="spellEnd"/>
            <w:r w:rsidRPr="00A05054">
              <w:rPr>
                <w:i/>
                <w:iCs/>
              </w:rPr>
              <w:t xml:space="preserve"> und </w:t>
            </w:r>
            <w:proofErr w:type="spellStart"/>
            <w:r w:rsidRPr="00A05054">
              <w:rPr>
                <w:i/>
                <w:iCs/>
              </w:rPr>
              <w:t>Zukunft</w:t>
            </w:r>
            <w:proofErr w:type="spellEnd"/>
            <w:r w:rsidRPr="00A05054">
              <w:rPr>
                <w:i/>
                <w:iCs/>
              </w:rPr>
              <w:t>.</w:t>
            </w:r>
            <w:r w:rsidRPr="00A05054">
              <w:t xml:space="preserve"> I forløbet vil der være fokus på tekstforståelse, læsefærdigheder, skriftlighed og elevernes mundtlige sprogproduktion. Under arbejdet med forløbet arbejder eleverne bl.a. med migration, push- og </w:t>
            </w:r>
            <w:proofErr w:type="spellStart"/>
            <w:r w:rsidRPr="00A05054">
              <w:t>pullfaktorer</w:t>
            </w:r>
            <w:proofErr w:type="spellEnd"/>
            <w:r w:rsidRPr="00A05054">
              <w:t xml:space="preserve"> og fremtidsdrømme. </w:t>
            </w:r>
          </w:p>
          <w:p w14:paraId="14CBD92E" w14:textId="77777777" w:rsidR="0077039D" w:rsidRPr="00A05054" w:rsidRDefault="0077039D" w:rsidP="009A0BCB"/>
        </w:tc>
      </w:tr>
      <w:tr w:rsidR="0077039D" w:rsidRPr="00A05054" w14:paraId="02F01F34" w14:textId="77777777" w:rsidTr="009A0BCB">
        <w:tc>
          <w:tcPr>
            <w:tcW w:w="0" w:type="auto"/>
            <w:shd w:val="clear" w:color="auto" w:fill="auto"/>
          </w:tcPr>
          <w:p w14:paraId="139D20C5" w14:textId="77777777" w:rsidR="0077039D" w:rsidRPr="00A05054" w:rsidRDefault="0077039D" w:rsidP="009A0BCB">
            <w:pPr>
              <w:rPr>
                <w:b/>
              </w:rPr>
            </w:pPr>
            <w:r w:rsidRPr="00A05054">
              <w:rPr>
                <w:b/>
              </w:rPr>
              <w:t>Faglige mål og kernestof</w:t>
            </w:r>
          </w:p>
          <w:p w14:paraId="0DFED3A7" w14:textId="77777777" w:rsidR="0077039D" w:rsidRPr="00A05054" w:rsidRDefault="0077039D" w:rsidP="009A0BCB">
            <w:pPr>
              <w:rPr>
                <w:b/>
              </w:rPr>
            </w:pPr>
          </w:p>
        </w:tc>
        <w:tc>
          <w:tcPr>
            <w:tcW w:w="0" w:type="auto"/>
            <w:shd w:val="clear" w:color="auto" w:fill="auto"/>
          </w:tcPr>
          <w:p w14:paraId="040A55FC" w14:textId="77777777" w:rsidR="0077039D" w:rsidRPr="00A05054" w:rsidRDefault="0077039D" w:rsidP="009A0BCB">
            <w:pPr>
              <w:pStyle w:val="NormalWeb"/>
              <w:shd w:val="clear" w:color="auto" w:fill="FFFFFF"/>
            </w:pPr>
            <w:r w:rsidRPr="00A05054">
              <w:t xml:space="preserve">• </w:t>
            </w:r>
            <w:proofErr w:type="spellStart"/>
            <w:r w:rsidRPr="00A05054">
              <w:t>Forsta</w:t>
            </w:r>
            <w:proofErr w:type="spellEnd"/>
            <w:r w:rsidRPr="00A05054">
              <w:t xml:space="preserve">̊ talt tysk standardsprog om kendte emner formidlet gennem forskellige medier. </w:t>
            </w:r>
          </w:p>
          <w:p w14:paraId="1B914D63" w14:textId="77777777" w:rsidR="0077039D" w:rsidRPr="00A05054" w:rsidRDefault="0077039D" w:rsidP="009A0BCB">
            <w:pPr>
              <w:pStyle w:val="NormalWeb"/>
              <w:shd w:val="clear" w:color="auto" w:fill="FFFFFF"/>
            </w:pPr>
            <w:r w:rsidRPr="00A05054">
              <w:t xml:space="preserve">• Læse og </w:t>
            </w:r>
            <w:proofErr w:type="spellStart"/>
            <w:r w:rsidRPr="00A05054">
              <w:t>forsta</w:t>
            </w:r>
            <w:proofErr w:type="spellEnd"/>
            <w:r w:rsidRPr="00A05054">
              <w:t xml:space="preserve">̊ forskellige typer og genrer af ubearbejdede nyere tysksprogede tekster. </w:t>
            </w:r>
          </w:p>
          <w:p w14:paraId="30528238" w14:textId="77777777" w:rsidR="0077039D" w:rsidRPr="00A05054" w:rsidRDefault="0077039D" w:rsidP="009A0BCB">
            <w:pPr>
              <w:pStyle w:val="NormalWeb"/>
              <w:shd w:val="clear" w:color="auto" w:fill="FFFFFF"/>
            </w:pPr>
            <w:r w:rsidRPr="00A05054">
              <w:t xml:space="preserve">• Redegøre på tysk for studerede tysksprogede emner og tekster, analysere og fortolke disse og perspektivere til andre tekster, idet de benytter et nuanceret </w:t>
            </w:r>
            <w:proofErr w:type="spellStart"/>
            <w:r w:rsidRPr="00A05054">
              <w:t>ordforråd</w:t>
            </w:r>
            <w:proofErr w:type="spellEnd"/>
            <w:r w:rsidRPr="00A05054">
              <w:t xml:space="preserve"> samt anvender elementær morfologi og syntaks korrekt. </w:t>
            </w:r>
          </w:p>
          <w:p w14:paraId="685A5B1C" w14:textId="77777777" w:rsidR="0077039D" w:rsidRPr="00A05054" w:rsidRDefault="0077039D" w:rsidP="009A0BCB">
            <w:pPr>
              <w:pStyle w:val="NormalWeb"/>
              <w:shd w:val="clear" w:color="auto" w:fill="FFFFFF"/>
            </w:pPr>
            <w:r w:rsidRPr="00A05054">
              <w:t xml:space="preserve">• Udtrykke sig mundtligt på tysk om </w:t>
            </w:r>
            <w:proofErr w:type="spellStart"/>
            <w:r w:rsidRPr="00A05054">
              <w:t>ikke-gennemgåede</w:t>
            </w:r>
            <w:proofErr w:type="spellEnd"/>
            <w:r w:rsidRPr="00A05054">
              <w:t xml:space="preserve"> tysksprogede tekster og emner med anvendelse af et enkelt </w:t>
            </w:r>
            <w:proofErr w:type="spellStart"/>
            <w:r w:rsidRPr="00A05054">
              <w:t>ordforråd</w:t>
            </w:r>
            <w:proofErr w:type="spellEnd"/>
            <w:r w:rsidRPr="00A05054">
              <w:t xml:space="preserve"> og ofte forekommende faste vendinger og udtryk. </w:t>
            </w:r>
          </w:p>
          <w:p w14:paraId="6D6626EC" w14:textId="77777777" w:rsidR="0077039D" w:rsidRPr="00A05054" w:rsidRDefault="0077039D" w:rsidP="009A0BCB">
            <w:pPr>
              <w:pStyle w:val="NormalWeb"/>
              <w:shd w:val="clear" w:color="auto" w:fill="FFFFFF"/>
            </w:pPr>
            <w:r w:rsidRPr="00A05054">
              <w:t xml:space="preserve">• Anvende relevante lytte- og læsestrategier samt relevante mundtlige og skriftlige kommunikationsstrategier. </w:t>
            </w:r>
          </w:p>
        </w:tc>
      </w:tr>
      <w:tr w:rsidR="0077039D" w:rsidRPr="00A05054" w14:paraId="1A8C1A7E" w14:textId="77777777" w:rsidTr="009A0BCB">
        <w:tc>
          <w:tcPr>
            <w:tcW w:w="0" w:type="auto"/>
            <w:shd w:val="clear" w:color="auto" w:fill="auto"/>
          </w:tcPr>
          <w:p w14:paraId="50E9BDEB" w14:textId="77777777" w:rsidR="0077039D" w:rsidRPr="00A05054" w:rsidRDefault="0077039D" w:rsidP="009A0BCB">
            <w:pPr>
              <w:rPr>
                <w:b/>
              </w:rPr>
            </w:pPr>
            <w:r w:rsidRPr="00A05054">
              <w:rPr>
                <w:b/>
              </w:rPr>
              <w:t>Anvendt materiale</w:t>
            </w:r>
          </w:p>
          <w:p w14:paraId="3227CAC6" w14:textId="77777777" w:rsidR="0077039D" w:rsidRPr="00A05054" w:rsidRDefault="0077039D" w:rsidP="009A0BCB">
            <w:pPr>
              <w:rPr>
                <w:b/>
              </w:rPr>
            </w:pPr>
          </w:p>
        </w:tc>
        <w:tc>
          <w:tcPr>
            <w:tcW w:w="0" w:type="auto"/>
            <w:shd w:val="clear" w:color="auto" w:fill="auto"/>
          </w:tcPr>
          <w:p w14:paraId="3B9AD5B6" w14:textId="77777777" w:rsidR="0077039D" w:rsidRPr="00A05054" w:rsidRDefault="0077039D" w:rsidP="009A0BCB">
            <w:pPr>
              <w:pStyle w:val="NormalWeb"/>
            </w:pPr>
            <w:r w:rsidRPr="00A05054">
              <w:t xml:space="preserve">10 moduler á 100 minutter </w:t>
            </w:r>
          </w:p>
          <w:p w14:paraId="3E058168" w14:textId="77777777" w:rsidR="0077039D" w:rsidRPr="000565D6" w:rsidRDefault="0077039D" w:rsidP="009A0BCB">
            <w:pPr>
              <w:pStyle w:val="NormalWeb"/>
              <w:rPr>
                <w:lang w:val="de-DE"/>
              </w:rPr>
            </w:pPr>
            <w:r w:rsidRPr="00A05054">
              <w:sym w:font="Symbol" w:char="F0B7"/>
            </w:r>
            <w:r w:rsidRPr="00A05054">
              <w:t xml:space="preserve"> Hvordan analyserer og præsenterer jeg fiktive tekster? </w:t>
            </w:r>
            <w:r w:rsidRPr="000565D6">
              <w:rPr>
                <w:lang w:val="de-DE"/>
              </w:rPr>
              <w:t xml:space="preserve">(1,5 </w:t>
            </w:r>
            <w:proofErr w:type="spellStart"/>
            <w:r w:rsidRPr="000565D6">
              <w:rPr>
                <w:lang w:val="de-DE"/>
              </w:rPr>
              <w:t>ns</w:t>
            </w:r>
            <w:proofErr w:type="spellEnd"/>
            <w:r w:rsidRPr="000565D6">
              <w:rPr>
                <w:lang w:val="de-DE"/>
              </w:rPr>
              <w:t xml:space="preserve">) </w:t>
            </w:r>
          </w:p>
          <w:p w14:paraId="744247E6" w14:textId="77777777" w:rsidR="0077039D" w:rsidRPr="000565D6" w:rsidRDefault="0077039D" w:rsidP="009A0BCB">
            <w:pPr>
              <w:pStyle w:val="NormalWeb"/>
              <w:rPr>
                <w:lang w:val="de-DE"/>
              </w:rPr>
            </w:pPr>
            <w:hyperlink r:id="rId28" w:history="1">
              <w:r w:rsidRPr="000565D6">
                <w:rPr>
                  <w:rStyle w:val="Hyperlink"/>
                  <w:lang w:val="de-DE"/>
                </w:rPr>
                <w:t>https://einszweidrei.systime.dk/?id=148</w:t>
              </w:r>
            </w:hyperlink>
            <w:r w:rsidRPr="000565D6">
              <w:rPr>
                <w:lang w:val="de-DE"/>
              </w:rPr>
              <w:t xml:space="preserve"> </w:t>
            </w:r>
          </w:p>
          <w:p w14:paraId="2DCD2995" w14:textId="77777777" w:rsidR="0077039D" w:rsidRPr="00A05054" w:rsidRDefault="0077039D" w:rsidP="009A0BCB">
            <w:pPr>
              <w:rPr>
                <w:lang w:val="de-DE"/>
              </w:rPr>
            </w:pPr>
            <w:r w:rsidRPr="00A05054">
              <w:sym w:font="Symbol" w:char="F0B7"/>
            </w:r>
            <w:r w:rsidRPr="00A05054">
              <w:rPr>
                <w:lang w:val="de-DE"/>
              </w:rPr>
              <w:t xml:space="preserve"> </w:t>
            </w:r>
            <w:proofErr w:type="spellStart"/>
            <w:r w:rsidRPr="00A05054">
              <w:rPr>
                <w:lang w:val="de-DE"/>
              </w:rPr>
              <w:t>Quizlet</w:t>
            </w:r>
            <w:proofErr w:type="spellEnd"/>
            <w:r w:rsidRPr="00A05054">
              <w:rPr>
                <w:lang w:val="de-DE"/>
              </w:rPr>
              <w:t xml:space="preserve"> Reisen, Flucht und Zukunft</w:t>
            </w:r>
          </w:p>
          <w:p w14:paraId="32C109AE" w14:textId="77777777" w:rsidR="0077039D" w:rsidRPr="00A05054" w:rsidRDefault="0077039D" w:rsidP="009A0BCB">
            <w:pPr>
              <w:rPr>
                <w:lang w:val="de-DE"/>
              </w:rPr>
            </w:pPr>
            <w:hyperlink r:id="rId29" w:history="1">
              <w:r w:rsidRPr="00A05054">
                <w:rPr>
                  <w:rStyle w:val="Hyperlink"/>
                  <w:lang w:val="de-DE"/>
                </w:rPr>
                <w:t>https://quizlet.com/475081413/reisen-flucht-und-zukunft-flash-cards/?x=1jqt</w:t>
              </w:r>
            </w:hyperlink>
            <w:r w:rsidRPr="00A05054">
              <w:rPr>
                <w:lang w:val="de-DE"/>
              </w:rPr>
              <w:t xml:space="preserve"> </w:t>
            </w:r>
          </w:p>
          <w:p w14:paraId="329D15CE" w14:textId="77777777" w:rsidR="0077039D" w:rsidRPr="00A05054" w:rsidRDefault="0077039D" w:rsidP="009A0BCB">
            <w:pPr>
              <w:rPr>
                <w:lang w:val="de-DE"/>
              </w:rPr>
            </w:pPr>
          </w:p>
          <w:p w14:paraId="4F5A3F26" w14:textId="77777777" w:rsidR="0077039D" w:rsidRPr="00A05054" w:rsidRDefault="0077039D" w:rsidP="009A0BCB">
            <w:pPr>
              <w:pStyle w:val="NormalWeb"/>
              <w:shd w:val="clear" w:color="auto" w:fill="FFFFFF"/>
              <w:rPr>
                <w:lang w:val="de-DE"/>
              </w:rPr>
            </w:pPr>
            <w:r w:rsidRPr="00A05054">
              <w:rPr>
                <w:lang w:val="de-DE"/>
              </w:rPr>
              <w:lastRenderedPageBreak/>
              <w:t xml:space="preserve">• Am Scheideweg (Auszug) (2,6 </w:t>
            </w:r>
            <w:proofErr w:type="spellStart"/>
            <w:r w:rsidRPr="00A05054">
              <w:rPr>
                <w:lang w:val="de-DE"/>
              </w:rPr>
              <w:t>ns</w:t>
            </w:r>
            <w:proofErr w:type="spellEnd"/>
            <w:r w:rsidRPr="00A05054">
              <w:rPr>
                <w:lang w:val="de-DE"/>
              </w:rPr>
              <w:t xml:space="preserve">) </w:t>
            </w:r>
          </w:p>
          <w:p w14:paraId="5435814D" w14:textId="77777777" w:rsidR="0077039D" w:rsidRPr="00A05054" w:rsidRDefault="0077039D" w:rsidP="009A0BCB">
            <w:pPr>
              <w:pStyle w:val="NormalWeb"/>
              <w:shd w:val="clear" w:color="auto" w:fill="FFFFFF"/>
              <w:rPr>
                <w:lang w:val="de-DE"/>
              </w:rPr>
            </w:pPr>
            <w:r w:rsidRPr="00A05054">
              <w:rPr>
                <w:color w:val="0000FF"/>
                <w:lang w:val="de-DE"/>
              </w:rPr>
              <w:t xml:space="preserve">https://ausaktuellemanlass.systime.dk/index.php?id=139&amp;L=0 </w:t>
            </w:r>
          </w:p>
          <w:p w14:paraId="23AE416A" w14:textId="77777777" w:rsidR="0077039D" w:rsidRPr="000565D6" w:rsidRDefault="0077039D" w:rsidP="009A0BCB">
            <w:pPr>
              <w:pStyle w:val="NormalWeb"/>
              <w:shd w:val="clear" w:color="auto" w:fill="FFFFFF"/>
            </w:pPr>
            <w:r w:rsidRPr="000565D6">
              <w:t xml:space="preserve">• San Salvador, Gattungen, Gyldendal 2017 (1,5 ns) </w:t>
            </w:r>
          </w:p>
          <w:p w14:paraId="6F103C32" w14:textId="77777777" w:rsidR="0077039D" w:rsidRPr="00A05054" w:rsidRDefault="0077039D" w:rsidP="009A0BCB">
            <w:pPr>
              <w:pStyle w:val="NormalWeb"/>
              <w:shd w:val="clear" w:color="auto" w:fill="FFFFFF"/>
              <w:rPr>
                <w:lang w:val="de-DE"/>
              </w:rPr>
            </w:pPr>
            <w:r w:rsidRPr="00A05054">
              <w:rPr>
                <w:lang w:val="de-DE"/>
              </w:rPr>
              <w:t xml:space="preserve">• Video: Deutschlandlabor Folge 13: Urlaub </w:t>
            </w:r>
            <w:r w:rsidRPr="000565D6">
              <w:rPr>
                <w:lang w:val="de-DE"/>
              </w:rPr>
              <w:t>(</w:t>
            </w:r>
            <w:proofErr w:type="spellStart"/>
            <w:r w:rsidRPr="000565D6">
              <w:rPr>
                <w:lang w:val="de-DE"/>
              </w:rPr>
              <w:t>længde</w:t>
            </w:r>
            <w:proofErr w:type="spellEnd"/>
            <w:r w:rsidRPr="000565D6">
              <w:rPr>
                <w:lang w:val="de-DE"/>
              </w:rPr>
              <w:t>: 5 min)</w:t>
            </w:r>
            <w:r w:rsidRPr="00A05054">
              <w:rPr>
                <w:lang w:val="de-DE"/>
              </w:rPr>
              <w:t xml:space="preserve"> </w:t>
            </w:r>
          </w:p>
          <w:p w14:paraId="5CE24F4F" w14:textId="77777777" w:rsidR="0077039D" w:rsidRPr="000565D6" w:rsidRDefault="0077039D" w:rsidP="009A0BCB">
            <w:pPr>
              <w:pStyle w:val="NormalWeb"/>
              <w:shd w:val="clear" w:color="auto" w:fill="FFFFFF"/>
              <w:rPr>
                <w:color w:val="0000FF"/>
                <w:lang w:val="de-DE"/>
              </w:rPr>
            </w:pPr>
            <w:r w:rsidRPr="000565D6">
              <w:rPr>
                <w:color w:val="0000FF"/>
                <w:lang w:val="de-DE"/>
              </w:rPr>
              <w:t xml:space="preserve">https://www.goethe.de/de/spr/ueb/dlb/ulb.html </w:t>
            </w:r>
          </w:p>
          <w:p w14:paraId="7109815B" w14:textId="77777777" w:rsidR="0077039D" w:rsidRPr="00A05054" w:rsidRDefault="0077039D" w:rsidP="009A0BCB">
            <w:pPr>
              <w:pStyle w:val="NormalWeb"/>
              <w:shd w:val="clear" w:color="auto" w:fill="FFFFFF"/>
              <w:rPr>
                <w:lang w:val="de-DE"/>
              </w:rPr>
            </w:pPr>
            <w:r w:rsidRPr="00A05054">
              <w:rPr>
                <w:lang w:val="de-DE"/>
              </w:rPr>
              <w:t>• Das Paradies. Meine Jugend nach der Mauer (</w:t>
            </w:r>
            <w:proofErr w:type="spellStart"/>
            <w:r w:rsidRPr="00A05054">
              <w:rPr>
                <w:lang w:val="de-DE"/>
              </w:rPr>
              <w:t>indgår</w:t>
            </w:r>
            <w:proofErr w:type="spellEnd"/>
            <w:r w:rsidRPr="00A05054">
              <w:rPr>
                <w:lang w:val="de-DE"/>
              </w:rPr>
              <w:t xml:space="preserve"> </w:t>
            </w:r>
            <w:proofErr w:type="spellStart"/>
            <w:r w:rsidRPr="00A05054">
              <w:rPr>
                <w:lang w:val="de-DE"/>
              </w:rPr>
              <w:t>ogsa</w:t>
            </w:r>
            <w:proofErr w:type="spellEnd"/>
            <w:r w:rsidRPr="00A05054">
              <w:rPr>
                <w:lang w:val="de-DE"/>
              </w:rPr>
              <w:t xml:space="preserve">̊ i </w:t>
            </w:r>
            <w:proofErr w:type="spellStart"/>
            <w:r w:rsidRPr="00A05054">
              <w:rPr>
                <w:lang w:val="de-DE"/>
              </w:rPr>
              <w:t>emnet</w:t>
            </w:r>
            <w:proofErr w:type="spellEnd"/>
            <w:r w:rsidRPr="00A05054">
              <w:rPr>
                <w:lang w:val="de-DE"/>
              </w:rPr>
              <w:t xml:space="preserve"> </w:t>
            </w:r>
            <w:r w:rsidRPr="00A05054">
              <w:rPr>
                <w:i/>
                <w:iCs/>
                <w:lang w:val="de-DE"/>
              </w:rPr>
              <w:t xml:space="preserve">Berlin und die DDR) (5,3 </w:t>
            </w:r>
            <w:proofErr w:type="spellStart"/>
            <w:r w:rsidRPr="00A05054">
              <w:rPr>
                <w:i/>
                <w:iCs/>
                <w:lang w:val="de-DE"/>
              </w:rPr>
              <w:t>ns</w:t>
            </w:r>
            <w:proofErr w:type="spellEnd"/>
            <w:r w:rsidRPr="00A05054">
              <w:rPr>
                <w:i/>
                <w:iCs/>
                <w:lang w:val="de-DE"/>
              </w:rPr>
              <w:t xml:space="preserve">) </w:t>
            </w:r>
          </w:p>
          <w:p w14:paraId="14B48356" w14:textId="77777777" w:rsidR="0077039D" w:rsidRPr="00A05054" w:rsidRDefault="0077039D" w:rsidP="009A0BCB">
            <w:pPr>
              <w:pStyle w:val="NormalWeb"/>
              <w:shd w:val="clear" w:color="auto" w:fill="FFFFFF"/>
              <w:rPr>
                <w:color w:val="0000FF"/>
                <w:lang w:val="de-DE"/>
              </w:rPr>
            </w:pPr>
            <w:r w:rsidRPr="00A05054">
              <w:rPr>
                <w:color w:val="0000FF"/>
                <w:lang w:val="de-DE"/>
              </w:rPr>
              <w:t xml:space="preserve">https://ausaktuellemanlass.systime.dk/index.php?id=140 </w:t>
            </w:r>
          </w:p>
          <w:p w14:paraId="6C1F36B5" w14:textId="77777777" w:rsidR="0077039D" w:rsidRPr="00A05054" w:rsidRDefault="0077039D" w:rsidP="009A0BCB">
            <w:pPr>
              <w:pStyle w:val="NormalWeb"/>
              <w:shd w:val="clear" w:color="auto" w:fill="FFFFFF"/>
              <w:rPr>
                <w:lang w:val="de-DE"/>
              </w:rPr>
            </w:pPr>
            <w:r w:rsidRPr="00A05054">
              <w:rPr>
                <w:lang w:val="de-DE"/>
              </w:rPr>
              <w:t xml:space="preserve">• Auf der anderen Seite der Krise, Konrad </w:t>
            </w:r>
            <w:proofErr w:type="spellStart"/>
            <w:r w:rsidRPr="00A05054">
              <w:rPr>
                <w:lang w:val="de-DE"/>
              </w:rPr>
              <w:t>Daubek</w:t>
            </w:r>
            <w:proofErr w:type="spellEnd"/>
            <w:r w:rsidRPr="00A05054">
              <w:rPr>
                <w:lang w:val="de-DE"/>
              </w:rPr>
              <w:t xml:space="preserve">, 2012 (2,0 </w:t>
            </w:r>
            <w:proofErr w:type="spellStart"/>
            <w:r w:rsidRPr="00A05054">
              <w:rPr>
                <w:lang w:val="de-DE"/>
              </w:rPr>
              <w:t>ns</w:t>
            </w:r>
            <w:proofErr w:type="spellEnd"/>
            <w:r w:rsidRPr="00A05054">
              <w:rPr>
                <w:lang w:val="de-DE"/>
              </w:rPr>
              <w:t xml:space="preserve">) </w:t>
            </w:r>
          </w:p>
          <w:p w14:paraId="0482AE00" w14:textId="77777777" w:rsidR="0077039D" w:rsidRPr="00A05054" w:rsidRDefault="0077039D" w:rsidP="009A0BCB">
            <w:pPr>
              <w:pStyle w:val="NormalWeb"/>
              <w:shd w:val="clear" w:color="auto" w:fill="FFFFFF"/>
              <w:rPr>
                <w:lang w:val="de-DE"/>
              </w:rPr>
            </w:pPr>
            <w:r w:rsidRPr="00A05054">
              <w:rPr>
                <w:color w:val="0000FF"/>
                <w:lang w:val="de-DE"/>
              </w:rPr>
              <w:t xml:space="preserve">https://www.zeit.de/wirtschaft/2012-01/einwanderer-ruiz-del-arbol </w:t>
            </w:r>
          </w:p>
          <w:p w14:paraId="2459ED60" w14:textId="77777777" w:rsidR="0077039D" w:rsidRPr="00A05054" w:rsidRDefault="0077039D" w:rsidP="009A0BCB">
            <w:pPr>
              <w:rPr>
                <w:lang w:val="de-DE"/>
              </w:rPr>
            </w:pPr>
          </w:p>
          <w:p w14:paraId="28F43845" w14:textId="77777777" w:rsidR="0077039D" w:rsidRPr="00A05054" w:rsidRDefault="0077039D" w:rsidP="009A0BCB">
            <w:r w:rsidRPr="00A05054">
              <w:t xml:space="preserve">Grammatisk fokus i forløbet: Pronominer og adjektiver </w:t>
            </w:r>
          </w:p>
          <w:p w14:paraId="3C1F71FA" w14:textId="77777777" w:rsidR="0077039D" w:rsidRPr="00A05054" w:rsidRDefault="0077039D" w:rsidP="009A0BCB">
            <w:r w:rsidRPr="00A05054">
              <w:t xml:space="preserve">Her har eleverne primært arbejdet med introduktioner, opgaver o.l. på minlæring.dk. </w:t>
            </w:r>
          </w:p>
          <w:p w14:paraId="1D646587" w14:textId="77777777" w:rsidR="0077039D" w:rsidRPr="00A05054" w:rsidRDefault="0077039D" w:rsidP="009A0BCB"/>
          <w:p w14:paraId="2F97C07D" w14:textId="77777777" w:rsidR="0077039D" w:rsidRPr="00A05054" w:rsidRDefault="0077039D" w:rsidP="009A0BCB"/>
          <w:p w14:paraId="6BC04A15" w14:textId="77777777" w:rsidR="0077039D" w:rsidRPr="00A05054" w:rsidRDefault="0077039D" w:rsidP="009A0BCB"/>
          <w:p w14:paraId="4AE6FD31" w14:textId="77777777" w:rsidR="0077039D" w:rsidRPr="00A05054" w:rsidRDefault="0077039D" w:rsidP="009A0BCB"/>
        </w:tc>
      </w:tr>
      <w:tr w:rsidR="0077039D" w:rsidRPr="00A05054" w14:paraId="4838812D" w14:textId="77777777" w:rsidTr="009A0BCB">
        <w:tc>
          <w:tcPr>
            <w:tcW w:w="0" w:type="auto"/>
            <w:shd w:val="clear" w:color="auto" w:fill="auto"/>
          </w:tcPr>
          <w:p w14:paraId="0BE11783" w14:textId="77777777" w:rsidR="0077039D" w:rsidRPr="00A05054" w:rsidRDefault="0077039D" w:rsidP="009A0BCB">
            <w:pPr>
              <w:rPr>
                <w:b/>
              </w:rPr>
            </w:pPr>
            <w:r w:rsidRPr="00A05054">
              <w:rPr>
                <w:b/>
              </w:rPr>
              <w:lastRenderedPageBreak/>
              <w:t>Arbejdsformer</w:t>
            </w:r>
          </w:p>
        </w:tc>
        <w:tc>
          <w:tcPr>
            <w:tcW w:w="0" w:type="auto"/>
            <w:shd w:val="clear" w:color="auto" w:fill="auto"/>
          </w:tcPr>
          <w:p w14:paraId="554FB7DB" w14:textId="77777777" w:rsidR="0077039D" w:rsidRPr="00A05054" w:rsidRDefault="0077039D" w:rsidP="009A0BCB">
            <w:pPr>
              <w:pStyle w:val="NormalWeb"/>
              <w:shd w:val="clear" w:color="auto" w:fill="FFFFFF"/>
            </w:pPr>
            <w:r w:rsidRPr="00A05054">
              <w:t xml:space="preserve">Klasseundervisning/ pararbejde/ skriftligt arbejde/eksperimentelt arbejde/ individuelt arbejde </w:t>
            </w:r>
          </w:p>
          <w:p w14:paraId="6E4D4065" w14:textId="77777777" w:rsidR="0077039D" w:rsidRPr="00A05054" w:rsidRDefault="0077039D" w:rsidP="009A0BCB"/>
          <w:p w14:paraId="24AC5BDA" w14:textId="77777777" w:rsidR="0077039D" w:rsidRPr="00A05054" w:rsidRDefault="0077039D" w:rsidP="009A0BCB"/>
          <w:p w14:paraId="034C8919" w14:textId="77777777" w:rsidR="0077039D" w:rsidRPr="00A05054" w:rsidRDefault="0077039D" w:rsidP="009A0BCB"/>
          <w:p w14:paraId="2A3441D3" w14:textId="77777777" w:rsidR="0077039D" w:rsidRPr="00A05054" w:rsidRDefault="0077039D" w:rsidP="009A0BCB"/>
          <w:p w14:paraId="31CE08E8" w14:textId="77777777" w:rsidR="0077039D" w:rsidRPr="00A05054" w:rsidRDefault="0077039D" w:rsidP="009A0BCB"/>
        </w:tc>
      </w:tr>
    </w:tbl>
    <w:p w14:paraId="3AC06D78" w14:textId="77777777" w:rsidR="0077039D" w:rsidRPr="00A05054" w:rsidRDefault="0077039D" w:rsidP="0077039D"/>
    <w:p w14:paraId="0334716F" w14:textId="77777777" w:rsidR="0077039D" w:rsidRPr="00A05054" w:rsidRDefault="0077039D" w:rsidP="0077039D">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10"/>
        <w:gridCol w:w="7818"/>
      </w:tblGrid>
      <w:tr w:rsidR="0077039D" w:rsidRPr="00A05054" w14:paraId="50853F60" w14:textId="77777777" w:rsidTr="009A0BCB">
        <w:tc>
          <w:tcPr>
            <w:tcW w:w="0" w:type="auto"/>
            <w:shd w:val="clear" w:color="auto" w:fill="auto"/>
          </w:tcPr>
          <w:p w14:paraId="0DF064D4" w14:textId="77777777" w:rsidR="0077039D" w:rsidRPr="00A05054" w:rsidRDefault="0077039D" w:rsidP="009A0BCB">
            <w:pPr>
              <w:rPr>
                <w:b/>
              </w:rPr>
            </w:pPr>
            <w:r w:rsidRPr="00A05054">
              <w:rPr>
                <w:b/>
              </w:rPr>
              <w:t>Forløb 6</w:t>
            </w:r>
          </w:p>
          <w:p w14:paraId="5A58C0A7" w14:textId="77777777" w:rsidR="0077039D" w:rsidRPr="00A05054" w:rsidRDefault="0077039D" w:rsidP="009A0BCB">
            <w:pPr>
              <w:rPr>
                <w:b/>
              </w:rPr>
            </w:pPr>
          </w:p>
        </w:tc>
        <w:tc>
          <w:tcPr>
            <w:tcW w:w="0" w:type="auto"/>
            <w:shd w:val="clear" w:color="auto" w:fill="auto"/>
          </w:tcPr>
          <w:p w14:paraId="19E3BAE2" w14:textId="77777777" w:rsidR="0077039D" w:rsidRPr="00A05054" w:rsidRDefault="0077039D" w:rsidP="009A0BCB">
            <w:r w:rsidRPr="00A05054">
              <w:t xml:space="preserve">Sport und </w:t>
            </w:r>
            <w:proofErr w:type="spellStart"/>
            <w:r w:rsidRPr="00A05054">
              <w:t>Träume</w:t>
            </w:r>
            <w:proofErr w:type="spellEnd"/>
          </w:p>
        </w:tc>
      </w:tr>
      <w:tr w:rsidR="0077039D" w:rsidRPr="00A05054" w14:paraId="2D1B32CD" w14:textId="77777777" w:rsidTr="009A0BCB">
        <w:tc>
          <w:tcPr>
            <w:tcW w:w="0" w:type="auto"/>
            <w:shd w:val="clear" w:color="auto" w:fill="auto"/>
          </w:tcPr>
          <w:p w14:paraId="22DD2676" w14:textId="77777777" w:rsidR="0077039D" w:rsidRPr="00A05054" w:rsidRDefault="0077039D" w:rsidP="009A0BCB">
            <w:pPr>
              <w:rPr>
                <w:b/>
              </w:rPr>
            </w:pPr>
            <w:r w:rsidRPr="00A05054">
              <w:rPr>
                <w:b/>
              </w:rPr>
              <w:t xml:space="preserve"> Forløbets indhold og fokus</w:t>
            </w:r>
          </w:p>
        </w:tc>
        <w:tc>
          <w:tcPr>
            <w:tcW w:w="0" w:type="auto"/>
            <w:shd w:val="clear" w:color="auto" w:fill="auto"/>
          </w:tcPr>
          <w:p w14:paraId="19193584" w14:textId="77777777" w:rsidR="0077039D" w:rsidRPr="00A05054" w:rsidRDefault="0077039D" w:rsidP="009A0BCB">
            <w:r w:rsidRPr="00A05054">
              <w:t xml:space="preserve">I forløbet møder eleverne flere sportsgrene som E- Sport, ekstremsport eller fodbold. Derudover arbejdes der med forskellige atleter og deres drømme for fremtiden. I et større projekt arbejder eleverne derudover med en selvvalgt sportsgren, som de præsenterer for deres klassekammerater. </w:t>
            </w:r>
          </w:p>
          <w:p w14:paraId="7726C8B7" w14:textId="77777777" w:rsidR="0077039D" w:rsidRPr="00A05054" w:rsidRDefault="0077039D" w:rsidP="009A0BCB"/>
          <w:p w14:paraId="25EF046D" w14:textId="77777777" w:rsidR="0077039D" w:rsidRPr="00A05054" w:rsidRDefault="0077039D" w:rsidP="009A0BCB"/>
          <w:p w14:paraId="5D898B75" w14:textId="77777777" w:rsidR="0077039D" w:rsidRPr="00A05054" w:rsidRDefault="0077039D" w:rsidP="009A0BCB"/>
          <w:p w14:paraId="00B7FABF" w14:textId="77777777" w:rsidR="0077039D" w:rsidRPr="00A05054" w:rsidRDefault="0077039D" w:rsidP="009A0BCB"/>
        </w:tc>
      </w:tr>
      <w:tr w:rsidR="0077039D" w:rsidRPr="00A05054" w14:paraId="6DE72B67" w14:textId="77777777" w:rsidTr="009A0BCB">
        <w:tc>
          <w:tcPr>
            <w:tcW w:w="0" w:type="auto"/>
            <w:shd w:val="clear" w:color="auto" w:fill="auto"/>
          </w:tcPr>
          <w:p w14:paraId="0778ABE8" w14:textId="77777777" w:rsidR="0077039D" w:rsidRPr="00A05054" w:rsidRDefault="0077039D" w:rsidP="009A0BCB">
            <w:pPr>
              <w:rPr>
                <w:b/>
              </w:rPr>
            </w:pPr>
            <w:r w:rsidRPr="00A05054">
              <w:rPr>
                <w:b/>
              </w:rPr>
              <w:lastRenderedPageBreak/>
              <w:t>Faglige mål og Kernestof</w:t>
            </w:r>
          </w:p>
        </w:tc>
        <w:tc>
          <w:tcPr>
            <w:tcW w:w="0" w:type="auto"/>
            <w:shd w:val="clear" w:color="auto" w:fill="auto"/>
          </w:tcPr>
          <w:p w14:paraId="3B67A28F" w14:textId="77777777" w:rsidR="0077039D" w:rsidRPr="00A05054" w:rsidRDefault="0077039D" w:rsidP="009A0BCB">
            <w:pPr>
              <w:pStyle w:val="NormalWeb"/>
              <w:shd w:val="clear" w:color="auto" w:fill="FFFFFF"/>
            </w:pPr>
            <w:r w:rsidRPr="00A05054">
              <w:t xml:space="preserve">• </w:t>
            </w:r>
            <w:proofErr w:type="spellStart"/>
            <w:r w:rsidRPr="00A05054">
              <w:t>Forsta</w:t>
            </w:r>
            <w:proofErr w:type="spellEnd"/>
            <w:r w:rsidRPr="00A05054">
              <w:t xml:space="preserve">̊ talt tysk standardsprog om kendte emner formidlet gennem forskellige medier. </w:t>
            </w:r>
          </w:p>
          <w:p w14:paraId="11D41DC8" w14:textId="77777777" w:rsidR="0077039D" w:rsidRPr="00A05054" w:rsidRDefault="0077039D" w:rsidP="009A0BCB">
            <w:pPr>
              <w:pStyle w:val="NormalWeb"/>
              <w:shd w:val="clear" w:color="auto" w:fill="FFFFFF"/>
            </w:pPr>
            <w:r w:rsidRPr="00A05054">
              <w:t xml:space="preserve">• Læse og </w:t>
            </w:r>
            <w:proofErr w:type="spellStart"/>
            <w:r w:rsidRPr="00A05054">
              <w:t>forsta</w:t>
            </w:r>
            <w:proofErr w:type="spellEnd"/>
            <w:r w:rsidRPr="00A05054">
              <w:t xml:space="preserve">̊ forskellige typer og genrer af ubearbejdede nyere tysksprogede tekster. </w:t>
            </w:r>
          </w:p>
          <w:p w14:paraId="11874AF0" w14:textId="77777777" w:rsidR="0077039D" w:rsidRPr="00A05054" w:rsidRDefault="0077039D" w:rsidP="009A0BCB">
            <w:pPr>
              <w:pStyle w:val="NormalWeb"/>
              <w:shd w:val="clear" w:color="auto" w:fill="FFFFFF"/>
            </w:pPr>
            <w:r w:rsidRPr="00A05054">
              <w:t xml:space="preserve">• Redegøre på tysk for studerede tysksprogede emner og tekster, analysere og fortolke disse og perspektivere til andre tekster, idet de benytter et nuanceret </w:t>
            </w:r>
            <w:proofErr w:type="spellStart"/>
            <w:r w:rsidRPr="00A05054">
              <w:t>ordforråd</w:t>
            </w:r>
            <w:proofErr w:type="spellEnd"/>
            <w:r w:rsidRPr="00A05054">
              <w:t xml:space="preserve"> samt anvender elementær morfologi og syntaks korrekt. </w:t>
            </w:r>
          </w:p>
          <w:p w14:paraId="0E52A565" w14:textId="77777777" w:rsidR="0077039D" w:rsidRPr="00A05054" w:rsidRDefault="0077039D" w:rsidP="009A0BCB">
            <w:pPr>
              <w:pStyle w:val="NormalWeb"/>
              <w:shd w:val="clear" w:color="auto" w:fill="FFFFFF"/>
            </w:pPr>
            <w:r w:rsidRPr="00A05054">
              <w:t xml:space="preserve">• Udtrykke sig mundtligt på tysk om </w:t>
            </w:r>
            <w:proofErr w:type="spellStart"/>
            <w:r w:rsidRPr="00A05054">
              <w:t>ikke-gennemgåede</w:t>
            </w:r>
            <w:proofErr w:type="spellEnd"/>
            <w:r w:rsidRPr="00A05054">
              <w:t xml:space="preserve"> tysksprogede tekster og emner med anvendelse af et enkelt </w:t>
            </w:r>
            <w:proofErr w:type="spellStart"/>
            <w:r w:rsidRPr="00A05054">
              <w:t>ordforråd</w:t>
            </w:r>
            <w:proofErr w:type="spellEnd"/>
            <w:r w:rsidRPr="00A05054">
              <w:t xml:space="preserve"> og ofte forekommende faste ven- </w:t>
            </w:r>
            <w:proofErr w:type="spellStart"/>
            <w:r w:rsidRPr="00A05054">
              <w:t>dinger</w:t>
            </w:r>
            <w:proofErr w:type="spellEnd"/>
            <w:r w:rsidRPr="00A05054">
              <w:t xml:space="preserve"> og udtryk. </w:t>
            </w:r>
          </w:p>
          <w:p w14:paraId="139FBCC1" w14:textId="77777777" w:rsidR="0077039D" w:rsidRPr="00A05054" w:rsidRDefault="0077039D" w:rsidP="009A0BCB">
            <w:pPr>
              <w:pStyle w:val="NormalWeb"/>
              <w:shd w:val="clear" w:color="auto" w:fill="FFFFFF"/>
            </w:pPr>
            <w:r w:rsidRPr="00A05054">
              <w:t xml:space="preserve">• Analysere og beskrive tysk sprog grammatisk på dansk med anvendelse af relevant terminologi. </w:t>
            </w:r>
          </w:p>
          <w:p w14:paraId="72190044" w14:textId="77777777" w:rsidR="0077039D" w:rsidRPr="00A05054" w:rsidRDefault="0077039D" w:rsidP="009A0BCB">
            <w:pPr>
              <w:pStyle w:val="NormalWeb"/>
              <w:shd w:val="clear" w:color="auto" w:fill="FFFFFF"/>
            </w:pPr>
            <w:r w:rsidRPr="00A05054">
              <w:t xml:space="preserve">• Anvende relevante lytte- og læsestrategier samt relevante mundtlige og skriftlige kommunikationsstrategier. </w:t>
            </w:r>
          </w:p>
          <w:p w14:paraId="442C2DD5" w14:textId="77777777" w:rsidR="0077039D" w:rsidRPr="00A05054" w:rsidRDefault="0077039D" w:rsidP="009A0BCB">
            <w:pPr>
              <w:pStyle w:val="NormalWeb"/>
              <w:shd w:val="clear" w:color="auto" w:fill="FFFFFF"/>
            </w:pPr>
            <w:r w:rsidRPr="00A05054">
              <w:t xml:space="preserve">• Redegøre på tysk for kulturelle, samfundsmæssige og erhvervsmæssige for- hold i tysksprogede lande med hovedvægten på Tyskland efter 1945. </w:t>
            </w:r>
          </w:p>
        </w:tc>
      </w:tr>
      <w:tr w:rsidR="0077039D" w:rsidRPr="00A05054" w14:paraId="7A494C3E" w14:textId="77777777" w:rsidTr="009A0BCB">
        <w:tc>
          <w:tcPr>
            <w:tcW w:w="0" w:type="auto"/>
            <w:shd w:val="clear" w:color="auto" w:fill="auto"/>
          </w:tcPr>
          <w:p w14:paraId="58790541" w14:textId="77777777" w:rsidR="0077039D" w:rsidRPr="00A05054" w:rsidRDefault="0077039D" w:rsidP="009A0BCB">
            <w:pPr>
              <w:rPr>
                <w:b/>
              </w:rPr>
            </w:pPr>
            <w:r w:rsidRPr="00A05054">
              <w:rPr>
                <w:b/>
              </w:rPr>
              <w:t>Anvendt materiale</w:t>
            </w:r>
          </w:p>
          <w:p w14:paraId="35CB6BC0" w14:textId="77777777" w:rsidR="0077039D" w:rsidRPr="00A05054" w:rsidRDefault="0077039D" w:rsidP="009A0BCB">
            <w:pPr>
              <w:rPr>
                <w:b/>
              </w:rPr>
            </w:pPr>
          </w:p>
        </w:tc>
        <w:tc>
          <w:tcPr>
            <w:tcW w:w="0" w:type="auto"/>
            <w:shd w:val="clear" w:color="auto" w:fill="auto"/>
          </w:tcPr>
          <w:p w14:paraId="57F1761F" w14:textId="77777777" w:rsidR="0077039D" w:rsidRPr="000565D6" w:rsidRDefault="0077039D" w:rsidP="009A0BCB">
            <w:pPr>
              <w:rPr>
                <w:lang w:val="de-DE"/>
              </w:rPr>
            </w:pPr>
            <w:r w:rsidRPr="000565D6">
              <w:rPr>
                <w:lang w:val="de-DE"/>
              </w:rPr>
              <w:t xml:space="preserve">10 </w:t>
            </w:r>
            <w:proofErr w:type="spellStart"/>
            <w:r w:rsidRPr="000565D6">
              <w:rPr>
                <w:lang w:val="de-DE"/>
              </w:rPr>
              <w:t>moduler</w:t>
            </w:r>
            <w:proofErr w:type="spellEnd"/>
            <w:r w:rsidRPr="000565D6">
              <w:rPr>
                <w:lang w:val="de-DE"/>
              </w:rPr>
              <w:t xml:space="preserve"> á 100 </w:t>
            </w:r>
            <w:proofErr w:type="spellStart"/>
            <w:r w:rsidRPr="000565D6">
              <w:rPr>
                <w:lang w:val="de-DE"/>
              </w:rPr>
              <w:t>minutter</w:t>
            </w:r>
            <w:proofErr w:type="spellEnd"/>
          </w:p>
          <w:p w14:paraId="654D6724" w14:textId="77777777" w:rsidR="0077039D" w:rsidRPr="000565D6" w:rsidRDefault="0077039D" w:rsidP="009A0BCB">
            <w:pPr>
              <w:rPr>
                <w:lang w:val="de-DE"/>
              </w:rPr>
            </w:pPr>
          </w:p>
          <w:p w14:paraId="657AAEC9" w14:textId="77777777" w:rsidR="0077039D" w:rsidRPr="00A05054" w:rsidRDefault="0077039D" w:rsidP="009A0BCB">
            <w:pPr>
              <w:pStyle w:val="NormalWeb"/>
              <w:shd w:val="clear" w:color="auto" w:fill="FFFFFF"/>
              <w:rPr>
                <w:lang w:val="de-DE"/>
              </w:rPr>
            </w:pPr>
            <w:r w:rsidRPr="00A05054">
              <w:rPr>
                <w:lang w:val="de-DE"/>
              </w:rPr>
              <w:t xml:space="preserve">• Ski fahren in der Schweiz (3,4 </w:t>
            </w:r>
            <w:proofErr w:type="spellStart"/>
            <w:r w:rsidRPr="00A05054">
              <w:rPr>
                <w:lang w:val="de-DE"/>
              </w:rPr>
              <w:t>ns</w:t>
            </w:r>
            <w:proofErr w:type="spellEnd"/>
            <w:r w:rsidRPr="00A05054">
              <w:rPr>
                <w:lang w:val="de-DE"/>
              </w:rPr>
              <w:t xml:space="preserve">) </w:t>
            </w:r>
            <w:r w:rsidRPr="00A05054">
              <w:rPr>
                <w:color w:val="0000FF"/>
                <w:lang w:val="de-DE"/>
              </w:rPr>
              <w:t xml:space="preserve">https://ausaktuellemanlass.systime.dk/index.php?id=143 </w:t>
            </w:r>
          </w:p>
          <w:p w14:paraId="2E9045A3" w14:textId="77777777" w:rsidR="0077039D" w:rsidRPr="00A05054" w:rsidRDefault="0077039D" w:rsidP="009A0BCB">
            <w:pPr>
              <w:pStyle w:val="NormalWeb"/>
              <w:shd w:val="clear" w:color="auto" w:fill="FFFFFF"/>
              <w:rPr>
                <w:color w:val="0000FF"/>
                <w:lang w:val="de-DE"/>
              </w:rPr>
            </w:pPr>
            <w:r w:rsidRPr="00A05054">
              <w:rPr>
                <w:lang w:val="de-DE"/>
              </w:rPr>
              <w:t xml:space="preserve">• E- Sport wird zu </w:t>
            </w:r>
            <w:proofErr w:type="spellStart"/>
            <w:r w:rsidRPr="00A05054">
              <w:rPr>
                <w:lang w:val="de-DE"/>
              </w:rPr>
              <w:t>Massenphänomen</w:t>
            </w:r>
            <w:proofErr w:type="spellEnd"/>
            <w:r w:rsidRPr="00A05054">
              <w:rPr>
                <w:lang w:val="de-DE"/>
              </w:rPr>
              <w:t xml:space="preserve"> (2,0 </w:t>
            </w:r>
            <w:proofErr w:type="spellStart"/>
            <w:r w:rsidRPr="00A05054">
              <w:rPr>
                <w:lang w:val="de-DE"/>
              </w:rPr>
              <w:t>ns</w:t>
            </w:r>
            <w:proofErr w:type="spellEnd"/>
            <w:r w:rsidRPr="00A05054">
              <w:rPr>
                <w:lang w:val="de-DE"/>
              </w:rPr>
              <w:t xml:space="preserve">) </w:t>
            </w:r>
            <w:r w:rsidRPr="00A05054">
              <w:rPr>
                <w:color w:val="0000FF"/>
                <w:lang w:val="de-DE"/>
              </w:rPr>
              <w:t xml:space="preserve">https://www.grenzgenial.dk/de/schlagzeile/e-sport-wird-zum- </w:t>
            </w:r>
            <w:proofErr w:type="spellStart"/>
            <w:r w:rsidRPr="00A05054">
              <w:rPr>
                <w:color w:val="0000FF"/>
                <w:lang w:val="de-DE"/>
              </w:rPr>
              <w:t>massenphaenomen</w:t>
            </w:r>
            <w:proofErr w:type="spellEnd"/>
            <w:r w:rsidRPr="00A05054">
              <w:rPr>
                <w:color w:val="0000FF"/>
                <w:lang w:val="de-DE"/>
              </w:rPr>
              <w:t xml:space="preserve"> </w:t>
            </w:r>
          </w:p>
          <w:p w14:paraId="6FCC5847" w14:textId="77777777" w:rsidR="0077039D" w:rsidRPr="00A05054" w:rsidRDefault="0077039D" w:rsidP="009A0BCB">
            <w:pPr>
              <w:pStyle w:val="NormalWeb"/>
              <w:shd w:val="clear" w:color="auto" w:fill="FFFFFF"/>
              <w:rPr>
                <w:lang w:val="de-DE"/>
              </w:rPr>
            </w:pPr>
            <w:r w:rsidRPr="00A05054">
              <w:rPr>
                <w:lang w:val="de-DE"/>
              </w:rPr>
              <w:sym w:font="Symbol" w:char="F0B7"/>
            </w:r>
            <w:r w:rsidRPr="00A05054">
              <w:rPr>
                <w:lang w:val="de-DE"/>
              </w:rPr>
              <w:t xml:space="preserve"> </w:t>
            </w:r>
            <w:proofErr w:type="spellStart"/>
            <w:r w:rsidRPr="00A05054">
              <w:rPr>
                <w:lang w:val="de-DE"/>
              </w:rPr>
              <w:t>Quizlet</w:t>
            </w:r>
            <w:proofErr w:type="spellEnd"/>
            <w:r w:rsidRPr="00A05054">
              <w:rPr>
                <w:lang w:val="de-DE"/>
              </w:rPr>
              <w:t xml:space="preserve"> Sport und Träume (</w:t>
            </w:r>
            <w:proofErr w:type="spellStart"/>
            <w:r w:rsidRPr="00A05054">
              <w:rPr>
                <w:lang w:val="de-DE"/>
              </w:rPr>
              <w:t>verber</w:t>
            </w:r>
            <w:proofErr w:type="spellEnd"/>
            <w:r w:rsidRPr="00A05054">
              <w:rPr>
                <w:lang w:val="de-DE"/>
              </w:rPr>
              <w:t>)</w:t>
            </w:r>
          </w:p>
          <w:p w14:paraId="0D638260" w14:textId="77777777" w:rsidR="0077039D" w:rsidRPr="00A05054" w:rsidRDefault="0077039D" w:rsidP="009A0BCB">
            <w:pPr>
              <w:pStyle w:val="NormalWeb"/>
              <w:shd w:val="clear" w:color="auto" w:fill="FFFFFF"/>
              <w:rPr>
                <w:lang w:val="de-DE"/>
              </w:rPr>
            </w:pPr>
            <w:hyperlink r:id="rId30" w:history="1">
              <w:r w:rsidRPr="00A05054">
                <w:rPr>
                  <w:rStyle w:val="Hyperlink"/>
                  <w:lang w:val="de-DE"/>
                </w:rPr>
                <w:t>https://quizlet.com/546135343/sport-und-traume-verben-flash-cards/?x=1qqt</w:t>
              </w:r>
            </w:hyperlink>
            <w:r w:rsidRPr="00A05054">
              <w:rPr>
                <w:lang w:val="de-DE"/>
              </w:rPr>
              <w:t xml:space="preserve"> </w:t>
            </w:r>
          </w:p>
          <w:p w14:paraId="3D8D439D" w14:textId="77777777" w:rsidR="0077039D" w:rsidRPr="00A05054" w:rsidRDefault="0077039D" w:rsidP="009A0BCB">
            <w:pPr>
              <w:pStyle w:val="NormalWeb"/>
              <w:shd w:val="clear" w:color="auto" w:fill="FFFFFF"/>
              <w:rPr>
                <w:lang w:val="de-DE"/>
              </w:rPr>
            </w:pPr>
            <w:r w:rsidRPr="00A05054">
              <w:rPr>
                <w:lang w:val="de-DE"/>
              </w:rPr>
              <w:sym w:font="Symbol" w:char="F0B7"/>
            </w:r>
            <w:r w:rsidRPr="00A05054">
              <w:rPr>
                <w:lang w:val="de-DE"/>
              </w:rPr>
              <w:t xml:space="preserve"> Lea Flechtner: Wie der Opa so der Enkel (4,5 </w:t>
            </w:r>
            <w:proofErr w:type="spellStart"/>
            <w:r w:rsidRPr="00A05054">
              <w:rPr>
                <w:lang w:val="de-DE"/>
              </w:rPr>
              <w:t>ns</w:t>
            </w:r>
            <w:proofErr w:type="spellEnd"/>
            <w:r w:rsidRPr="00A05054">
              <w:rPr>
                <w:lang w:val="de-DE"/>
              </w:rPr>
              <w:t xml:space="preserve">) </w:t>
            </w:r>
          </w:p>
          <w:p w14:paraId="6F67B45A" w14:textId="77777777" w:rsidR="0077039D" w:rsidRPr="00A05054" w:rsidRDefault="0077039D" w:rsidP="009A0BCB">
            <w:pPr>
              <w:pStyle w:val="NormalWeb"/>
              <w:shd w:val="clear" w:color="auto" w:fill="FFFFFF"/>
              <w:rPr>
                <w:lang w:val="de-DE"/>
              </w:rPr>
            </w:pPr>
            <w:hyperlink r:id="rId31" w:anchor="c685" w:history="1">
              <w:r w:rsidRPr="00A05054">
                <w:rPr>
                  <w:rStyle w:val="Hyperlink"/>
                  <w:lang w:val="de-DE"/>
                </w:rPr>
                <w:t>https://werbinich.systime.dk/index.php?id=154#c685</w:t>
              </w:r>
            </w:hyperlink>
            <w:r w:rsidRPr="00A05054">
              <w:rPr>
                <w:lang w:val="de-DE"/>
              </w:rPr>
              <w:t xml:space="preserve"> </w:t>
            </w:r>
          </w:p>
          <w:p w14:paraId="787EC41F" w14:textId="77777777" w:rsidR="0077039D" w:rsidRPr="00A05054" w:rsidRDefault="0077039D" w:rsidP="009A0BCB">
            <w:pPr>
              <w:pStyle w:val="NormalWeb"/>
              <w:shd w:val="clear" w:color="auto" w:fill="FFFFFF"/>
              <w:rPr>
                <w:lang w:val="de-DE"/>
              </w:rPr>
            </w:pPr>
          </w:p>
          <w:p w14:paraId="3236DAF7" w14:textId="77777777" w:rsidR="0077039D" w:rsidRPr="00A05054" w:rsidRDefault="0077039D" w:rsidP="009A0BCB">
            <w:pPr>
              <w:pStyle w:val="NormalWeb"/>
              <w:shd w:val="clear" w:color="auto" w:fill="FFFFFF"/>
            </w:pPr>
            <w:r w:rsidRPr="00A05054">
              <w:rPr>
                <w:lang w:val="de-DE"/>
              </w:rPr>
              <w:sym w:font="Symbol" w:char="F0B7"/>
            </w:r>
            <w:r w:rsidRPr="00A05054">
              <w:t xml:space="preserve"> Dokumentar </w:t>
            </w:r>
            <w:proofErr w:type="spellStart"/>
            <w:r w:rsidRPr="00A05054">
              <w:rPr>
                <w:i/>
                <w:iCs/>
              </w:rPr>
              <w:t>Traumberuf</w:t>
            </w:r>
            <w:proofErr w:type="spellEnd"/>
            <w:r w:rsidRPr="00A05054">
              <w:rPr>
                <w:i/>
                <w:iCs/>
              </w:rPr>
              <w:t xml:space="preserve"> </w:t>
            </w:r>
            <w:proofErr w:type="spellStart"/>
            <w:r w:rsidRPr="00A05054">
              <w:rPr>
                <w:i/>
                <w:iCs/>
              </w:rPr>
              <w:t>Fussballprofi</w:t>
            </w:r>
            <w:proofErr w:type="spellEnd"/>
            <w:r w:rsidRPr="00A05054">
              <w:rPr>
                <w:i/>
                <w:iCs/>
              </w:rPr>
              <w:t xml:space="preserve"> </w:t>
            </w:r>
            <w:r w:rsidRPr="00A05054">
              <w:t xml:space="preserve">(længde: 45 min.) </w:t>
            </w:r>
          </w:p>
          <w:p w14:paraId="7D7AF963" w14:textId="77777777" w:rsidR="0077039D" w:rsidRPr="00A05054" w:rsidRDefault="0077039D" w:rsidP="009A0BCB">
            <w:pPr>
              <w:pStyle w:val="NormalWeb"/>
              <w:shd w:val="clear" w:color="auto" w:fill="FFFFFF"/>
            </w:pPr>
            <w:hyperlink r:id="rId32" w:history="1">
              <w:r w:rsidRPr="00A05054">
                <w:rPr>
                  <w:rStyle w:val="Hyperlink"/>
                </w:rPr>
                <w:t>https://www.ndr.de/fernsehen/sendungen/45_min/video-podcast/Traumberuf-Fussballprofi,minuten2878.html</w:t>
              </w:r>
            </w:hyperlink>
            <w:r w:rsidRPr="00A05054">
              <w:t xml:space="preserve"> </w:t>
            </w:r>
          </w:p>
          <w:p w14:paraId="71BE4BFD" w14:textId="77777777" w:rsidR="0077039D" w:rsidRPr="00A05054" w:rsidRDefault="0077039D" w:rsidP="009A0BCB">
            <w:pPr>
              <w:pStyle w:val="NormalWeb"/>
              <w:shd w:val="clear" w:color="auto" w:fill="FFFFFF"/>
            </w:pPr>
          </w:p>
          <w:p w14:paraId="2C762106" w14:textId="77777777" w:rsidR="0077039D" w:rsidRPr="00A05054" w:rsidRDefault="0077039D" w:rsidP="009A0BCB">
            <w:pPr>
              <w:pStyle w:val="NormalWeb"/>
              <w:shd w:val="clear" w:color="auto" w:fill="FFFFFF"/>
              <w:rPr>
                <w:b/>
                <w:bCs/>
              </w:rPr>
            </w:pPr>
            <w:r w:rsidRPr="00A05054">
              <w:rPr>
                <w:b/>
                <w:bCs/>
              </w:rPr>
              <w:t xml:space="preserve">Projektarbejde </w:t>
            </w:r>
            <w:proofErr w:type="spellStart"/>
            <w:r w:rsidRPr="00A05054">
              <w:rPr>
                <w:b/>
                <w:bCs/>
                <w:i/>
                <w:iCs/>
              </w:rPr>
              <w:t>Eine</w:t>
            </w:r>
            <w:proofErr w:type="spellEnd"/>
            <w:r w:rsidRPr="00A05054">
              <w:rPr>
                <w:b/>
                <w:bCs/>
                <w:i/>
                <w:iCs/>
              </w:rPr>
              <w:t xml:space="preserve"> </w:t>
            </w:r>
            <w:proofErr w:type="spellStart"/>
            <w:r w:rsidRPr="00A05054">
              <w:rPr>
                <w:b/>
                <w:bCs/>
                <w:i/>
                <w:iCs/>
              </w:rPr>
              <w:t>Sportart</w:t>
            </w:r>
            <w:proofErr w:type="spellEnd"/>
            <w:r w:rsidRPr="00A05054">
              <w:rPr>
                <w:b/>
                <w:bCs/>
                <w:i/>
                <w:iCs/>
              </w:rPr>
              <w:t xml:space="preserve"> </w:t>
            </w:r>
            <w:proofErr w:type="spellStart"/>
            <w:r w:rsidRPr="00A05054">
              <w:rPr>
                <w:b/>
                <w:bCs/>
                <w:i/>
                <w:iCs/>
              </w:rPr>
              <w:t>præsentieren</w:t>
            </w:r>
            <w:proofErr w:type="spellEnd"/>
          </w:p>
          <w:p w14:paraId="4ADD9D40" w14:textId="77777777" w:rsidR="0077039D" w:rsidRPr="00A05054" w:rsidRDefault="0077039D" w:rsidP="009A0BCB">
            <w:pPr>
              <w:pStyle w:val="NormalWeb"/>
              <w:shd w:val="clear" w:color="auto" w:fill="FFFFFF"/>
            </w:pPr>
            <w:r w:rsidRPr="00A05054">
              <w:lastRenderedPageBreak/>
              <w:t xml:space="preserve">I grupper udarbejder eleverne en præsentation og tilhørende øvelse om en selvvalgt sportsgren (det må ikke være fodbold). Eleverne har to moduler til deres projektarbejde, inden de skal præsentere deres sportsgren foran deres klassekammerater. </w:t>
            </w:r>
          </w:p>
          <w:p w14:paraId="32E67153" w14:textId="77777777" w:rsidR="0077039D" w:rsidRPr="00A05054" w:rsidRDefault="0077039D" w:rsidP="009A0BCB">
            <w:r w:rsidRPr="00A05054">
              <w:t xml:space="preserve">Grammatisk fokus i forløbet: Pronominer og forholdsord samt repetition af verbernes bøjning og placering i hoved- og ledsætninger.  </w:t>
            </w:r>
          </w:p>
          <w:p w14:paraId="4D964528" w14:textId="77777777" w:rsidR="0077039D" w:rsidRPr="00A05054" w:rsidRDefault="0077039D" w:rsidP="009A0BCB">
            <w:r w:rsidRPr="00A05054">
              <w:t xml:space="preserve">Her har eleverne primært arbejdet med introduktioner, opgaver o.l. på minlæring.dk. </w:t>
            </w:r>
          </w:p>
          <w:p w14:paraId="18E7FEBA" w14:textId="77777777" w:rsidR="0077039D" w:rsidRPr="00A05054" w:rsidRDefault="0077039D" w:rsidP="009A0BCB"/>
          <w:p w14:paraId="1723EE54" w14:textId="77777777" w:rsidR="0077039D" w:rsidRPr="00A05054" w:rsidRDefault="0077039D" w:rsidP="009A0BCB"/>
          <w:p w14:paraId="587ACE4D" w14:textId="77777777" w:rsidR="0077039D" w:rsidRPr="00A05054" w:rsidRDefault="0077039D" w:rsidP="009A0BCB"/>
        </w:tc>
      </w:tr>
      <w:tr w:rsidR="0077039D" w:rsidRPr="00A05054" w14:paraId="7741CB6A" w14:textId="77777777" w:rsidTr="009A0BCB">
        <w:tc>
          <w:tcPr>
            <w:tcW w:w="0" w:type="auto"/>
            <w:shd w:val="clear" w:color="auto" w:fill="auto"/>
          </w:tcPr>
          <w:p w14:paraId="68FED26B" w14:textId="77777777" w:rsidR="0077039D" w:rsidRPr="00A05054" w:rsidRDefault="0077039D" w:rsidP="009A0BCB">
            <w:pPr>
              <w:rPr>
                <w:b/>
              </w:rPr>
            </w:pPr>
            <w:r w:rsidRPr="00A05054">
              <w:rPr>
                <w:b/>
              </w:rPr>
              <w:lastRenderedPageBreak/>
              <w:t>Arbejdsformer</w:t>
            </w:r>
          </w:p>
        </w:tc>
        <w:tc>
          <w:tcPr>
            <w:tcW w:w="0" w:type="auto"/>
            <w:shd w:val="clear" w:color="auto" w:fill="auto"/>
          </w:tcPr>
          <w:p w14:paraId="12DB424B" w14:textId="77777777" w:rsidR="0077039D" w:rsidRPr="00A05054" w:rsidRDefault="0077039D" w:rsidP="009A0BCB">
            <w:pPr>
              <w:pStyle w:val="NormalWeb"/>
            </w:pPr>
            <w:r w:rsidRPr="00A05054">
              <w:t xml:space="preserve">Klasseundervisning/ projektarbejdsform/pararbejde/ eksperimentelt arbejde </w:t>
            </w:r>
          </w:p>
          <w:p w14:paraId="008AEE8C" w14:textId="77777777" w:rsidR="0077039D" w:rsidRPr="00A05054" w:rsidRDefault="0077039D" w:rsidP="009A0BCB"/>
          <w:p w14:paraId="6CEE2648" w14:textId="77777777" w:rsidR="0077039D" w:rsidRPr="00A05054" w:rsidRDefault="0077039D" w:rsidP="009A0BCB"/>
          <w:p w14:paraId="073F858E" w14:textId="77777777" w:rsidR="0077039D" w:rsidRPr="00A05054" w:rsidRDefault="0077039D" w:rsidP="009A0BCB"/>
          <w:p w14:paraId="2AF35F18" w14:textId="77777777" w:rsidR="0077039D" w:rsidRPr="00A05054" w:rsidRDefault="0077039D" w:rsidP="009A0BCB"/>
          <w:p w14:paraId="5593F2A2" w14:textId="77777777" w:rsidR="0077039D" w:rsidRPr="00A05054" w:rsidRDefault="0077039D" w:rsidP="009A0BCB"/>
          <w:p w14:paraId="27D025AB" w14:textId="77777777" w:rsidR="0077039D" w:rsidRPr="00A05054" w:rsidRDefault="0077039D" w:rsidP="009A0BCB"/>
        </w:tc>
      </w:tr>
    </w:tbl>
    <w:p w14:paraId="3225877D" w14:textId="77777777" w:rsidR="0077039D" w:rsidRPr="00A05054" w:rsidRDefault="0077039D" w:rsidP="0077039D"/>
    <w:p w14:paraId="64CB8220" w14:textId="77777777" w:rsidR="0077039D" w:rsidRPr="00A05054" w:rsidRDefault="0077039D" w:rsidP="0077039D"/>
    <w:p w14:paraId="74F04E80" w14:textId="77777777" w:rsidR="00C80A57" w:rsidRPr="000B64AB" w:rsidRDefault="00C80A57" w:rsidP="00C80A57"/>
    <w:p w14:paraId="5092398F" w14:textId="77777777" w:rsidR="009B4433" w:rsidRDefault="00965DCE"/>
    <w:sectPr w:rsidR="009B4433" w:rsidSect="00235BD9">
      <w:headerReference w:type="default" r:id="rId33"/>
      <w:footerReference w:type="even" r:id="rId34"/>
      <w:footerReference w:type="default" r:id="rId35"/>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B97C" w14:textId="77777777" w:rsidR="00965DCE" w:rsidRDefault="00965DCE">
      <w:pPr>
        <w:spacing w:line="240" w:lineRule="auto"/>
      </w:pPr>
      <w:r>
        <w:separator/>
      </w:r>
    </w:p>
  </w:endnote>
  <w:endnote w:type="continuationSeparator" w:id="0">
    <w:p w14:paraId="0EA91C9A" w14:textId="77777777" w:rsidR="00965DCE" w:rsidRDefault="00965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B41A" w14:textId="77777777" w:rsidR="009969BF" w:rsidRDefault="00965DCE"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7A75" w14:textId="77777777" w:rsidR="009969BF" w:rsidRPr="00F431D1" w:rsidRDefault="00E05D77"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Pr>
        <w:noProof/>
        <w:sz w:val="20"/>
        <w:szCs w:val="20"/>
      </w:rPr>
      <w:t>1</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BABB" w14:textId="77777777" w:rsidR="00965DCE" w:rsidRDefault="00965DCE">
      <w:pPr>
        <w:spacing w:line="240" w:lineRule="auto"/>
      </w:pPr>
      <w:r>
        <w:separator/>
      </w:r>
    </w:p>
  </w:footnote>
  <w:footnote w:type="continuationSeparator" w:id="0">
    <w:p w14:paraId="76B1CEE2" w14:textId="77777777" w:rsidR="00965DCE" w:rsidRDefault="00965D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EB84" w14:textId="77777777" w:rsidR="009969BF" w:rsidRDefault="00965DCE" w:rsidP="00964817">
    <w:pPr>
      <w:pStyle w:val="Default"/>
    </w:pPr>
  </w:p>
  <w:p w14:paraId="4FE0DDF3" w14:textId="77777777" w:rsidR="009969BF" w:rsidRDefault="00965DCE"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40C4"/>
    <w:multiLevelType w:val="multilevel"/>
    <w:tmpl w:val="A02A13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77ECA"/>
    <w:multiLevelType w:val="multilevel"/>
    <w:tmpl w:val="9A7CF36C"/>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 w15:restartNumberingAfterBreak="0">
    <w:nsid w:val="17FF4F64"/>
    <w:multiLevelType w:val="multilevel"/>
    <w:tmpl w:val="114A929E"/>
    <w:lvl w:ilvl="0">
      <w:start w:val="1"/>
      <w:numFmt w:val="bullet"/>
      <w:lvlText w:val=""/>
      <w:lvlJc w:val="left"/>
      <w:pPr>
        <w:ind w:left="36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D67E18"/>
    <w:multiLevelType w:val="multilevel"/>
    <w:tmpl w:val="9A7CF36C"/>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 w15:restartNumberingAfterBreak="0">
    <w:nsid w:val="28D76B17"/>
    <w:multiLevelType w:val="multilevel"/>
    <w:tmpl w:val="29D416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D83179"/>
    <w:multiLevelType w:val="multilevel"/>
    <w:tmpl w:val="501CD5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9A0271"/>
    <w:multiLevelType w:val="multilevel"/>
    <w:tmpl w:val="9A7CF36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7" w15:restartNumberingAfterBreak="0">
    <w:nsid w:val="45E4722A"/>
    <w:multiLevelType w:val="multilevel"/>
    <w:tmpl w:val="069287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3A0289"/>
    <w:multiLevelType w:val="multilevel"/>
    <w:tmpl w:val="D21C25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D90F6F"/>
    <w:multiLevelType w:val="multilevel"/>
    <w:tmpl w:val="ACA841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56516519">
    <w:abstractNumId w:val="7"/>
  </w:num>
  <w:num w:numId="2" w16cid:durableId="1417478792">
    <w:abstractNumId w:val="9"/>
  </w:num>
  <w:num w:numId="3" w16cid:durableId="1297757466">
    <w:abstractNumId w:val="8"/>
  </w:num>
  <w:num w:numId="4" w16cid:durableId="1529100484">
    <w:abstractNumId w:val="0"/>
  </w:num>
  <w:num w:numId="5" w16cid:durableId="1833833672">
    <w:abstractNumId w:val="4"/>
  </w:num>
  <w:num w:numId="6" w16cid:durableId="697202395">
    <w:abstractNumId w:val="5"/>
  </w:num>
  <w:num w:numId="7" w16cid:durableId="1228609793">
    <w:abstractNumId w:val="1"/>
  </w:num>
  <w:num w:numId="8" w16cid:durableId="377168355">
    <w:abstractNumId w:val="6"/>
  </w:num>
  <w:num w:numId="9" w16cid:durableId="1229266739">
    <w:abstractNumId w:val="3"/>
  </w:num>
  <w:num w:numId="10" w16cid:durableId="1902868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E5"/>
    <w:rsid w:val="0005689F"/>
    <w:rsid w:val="000F0539"/>
    <w:rsid w:val="00290FEE"/>
    <w:rsid w:val="00315FF3"/>
    <w:rsid w:val="00331FE9"/>
    <w:rsid w:val="003B5600"/>
    <w:rsid w:val="00460C81"/>
    <w:rsid w:val="006F1A63"/>
    <w:rsid w:val="0077039D"/>
    <w:rsid w:val="007E3D02"/>
    <w:rsid w:val="007F3308"/>
    <w:rsid w:val="00863D34"/>
    <w:rsid w:val="008D44E5"/>
    <w:rsid w:val="00917731"/>
    <w:rsid w:val="00965DCE"/>
    <w:rsid w:val="009E7DA7"/>
    <w:rsid w:val="00C80A57"/>
    <w:rsid w:val="00D032F7"/>
    <w:rsid w:val="00E05D77"/>
    <w:rsid w:val="00EB1C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ED2779A"/>
  <w15:chartTrackingRefBased/>
  <w15:docId w15:val="{FA21638A-BD3C-6840-B031-A461C57D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E5"/>
    <w:pPr>
      <w:spacing w:line="300" w:lineRule="exact"/>
    </w:pPr>
    <w:rPr>
      <w:rFonts w:ascii="Garamond" w:eastAsia="Times New Roman" w:hAnsi="Garamond" w:cs="Times New Roman"/>
      <w:lang w:eastAsia="da-DK"/>
    </w:rPr>
  </w:style>
  <w:style w:type="paragraph" w:styleId="Overskrift1">
    <w:name w:val="heading 1"/>
    <w:basedOn w:val="Normal"/>
    <w:next w:val="Normal"/>
    <w:link w:val="Overskrift1Tegn"/>
    <w:qFormat/>
    <w:rsid w:val="008D44E5"/>
    <w:pPr>
      <w:keepNext/>
      <w:spacing w:before="240" w:after="60"/>
      <w:outlineLvl w:val="0"/>
    </w:pPr>
    <w:rPr>
      <w:rFonts w:ascii="Calibri Light" w:hAnsi="Calibri Light"/>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D44E5"/>
    <w:rPr>
      <w:rFonts w:ascii="Calibri Light" w:eastAsia="Times New Roman" w:hAnsi="Calibri Light" w:cs="Times New Roman"/>
      <w:b/>
      <w:bCs/>
      <w:kern w:val="32"/>
      <w:sz w:val="32"/>
      <w:szCs w:val="32"/>
      <w:lang w:eastAsia="da-DK"/>
    </w:rPr>
  </w:style>
  <w:style w:type="paragraph" w:styleId="Sidehoved">
    <w:name w:val="header"/>
    <w:basedOn w:val="Normal"/>
    <w:link w:val="SidehovedTegn"/>
    <w:rsid w:val="008D44E5"/>
    <w:pPr>
      <w:tabs>
        <w:tab w:val="center" w:pos="4819"/>
        <w:tab w:val="right" w:pos="9638"/>
      </w:tabs>
    </w:pPr>
  </w:style>
  <w:style w:type="character" w:customStyle="1" w:styleId="SidehovedTegn">
    <w:name w:val="Sidehoved Tegn"/>
    <w:basedOn w:val="Standardskrifttypeiafsnit"/>
    <w:link w:val="Sidehoved"/>
    <w:rsid w:val="008D44E5"/>
    <w:rPr>
      <w:rFonts w:ascii="Garamond" w:eastAsia="Times New Roman" w:hAnsi="Garamond" w:cs="Times New Roman"/>
      <w:lang w:eastAsia="da-DK"/>
    </w:rPr>
  </w:style>
  <w:style w:type="paragraph" w:styleId="Sidefod">
    <w:name w:val="footer"/>
    <w:basedOn w:val="Normal"/>
    <w:link w:val="SidefodTegn"/>
    <w:rsid w:val="008D44E5"/>
    <w:pPr>
      <w:tabs>
        <w:tab w:val="center" w:pos="4819"/>
        <w:tab w:val="right" w:pos="9638"/>
      </w:tabs>
    </w:pPr>
  </w:style>
  <w:style w:type="character" w:customStyle="1" w:styleId="SidefodTegn">
    <w:name w:val="Sidefod Tegn"/>
    <w:basedOn w:val="Standardskrifttypeiafsnit"/>
    <w:link w:val="Sidefod"/>
    <w:rsid w:val="008D44E5"/>
    <w:rPr>
      <w:rFonts w:ascii="Garamond" w:eastAsia="Times New Roman" w:hAnsi="Garamond" w:cs="Times New Roman"/>
      <w:lang w:eastAsia="da-DK"/>
    </w:rPr>
  </w:style>
  <w:style w:type="paragraph" w:customStyle="1" w:styleId="Default">
    <w:name w:val="Default"/>
    <w:rsid w:val="008D44E5"/>
    <w:pPr>
      <w:autoSpaceDE w:val="0"/>
      <w:autoSpaceDN w:val="0"/>
      <w:adjustRightInd w:val="0"/>
    </w:pPr>
    <w:rPr>
      <w:rFonts w:ascii="Garamond" w:eastAsia="Times New Roman" w:hAnsi="Garamond" w:cs="Garamond"/>
      <w:color w:val="000000"/>
      <w:lang w:eastAsia="da-DK"/>
    </w:rPr>
  </w:style>
  <w:style w:type="character" w:styleId="Hyperlink">
    <w:name w:val="Hyperlink"/>
    <w:basedOn w:val="Standardskrifttypeiafsnit"/>
    <w:uiPriority w:val="99"/>
    <w:unhideWhenUsed/>
    <w:rsid w:val="003B5600"/>
    <w:rPr>
      <w:color w:val="0000FF"/>
      <w:u w:val="single"/>
    </w:rPr>
  </w:style>
  <w:style w:type="character" w:styleId="BesgtLink">
    <w:name w:val="FollowedHyperlink"/>
    <w:basedOn w:val="Standardskrifttypeiafsnit"/>
    <w:uiPriority w:val="99"/>
    <w:semiHidden/>
    <w:unhideWhenUsed/>
    <w:rsid w:val="003B5600"/>
    <w:rPr>
      <w:color w:val="954F72" w:themeColor="followedHyperlink"/>
      <w:u w:val="single"/>
    </w:rPr>
  </w:style>
  <w:style w:type="character" w:customStyle="1" w:styleId="apple-converted-space">
    <w:name w:val="apple-converted-space"/>
    <w:basedOn w:val="Standardskrifttypeiafsnit"/>
    <w:rsid w:val="0005689F"/>
  </w:style>
  <w:style w:type="paragraph" w:styleId="NormalWeb">
    <w:name w:val="Normal (Web)"/>
    <w:basedOn w:val="Normal"/>
    <w:uiPriority w:val="99"/>
    <w:unhideWhenUsed/>
    <w:rsid w:val="007F3308"/>
    <w:pPr>
      <w:spacing w:before="100" w:beforeAutospacing="1" w:after="100" w:afterAutospacing="1" w:line="240" w:lineRule="auto"/>
    </w:pPr>
    <w:rPr>
      <w:rFonts w:ascii="Times New Roman" w:hAnsi="Times New Roman"/>
    </w:rPr>
  </w:style>
  <w:style w:type="paragraph" w:styleId="Listeafsnit">
    <w:name w:val="List Paragraph"/>
    <w:basedOn w:val="Normal"/>
    <w:uiPriority w:val="34"/>
    <w:qFormat/>
    <w:rsid w:val="009E7DA7"/>
    <w:pPr>
      <w:ind w:left="720"/>
      <w:contextualSpacing/>
    </w:pPr>
  </w:style>
  <w:style w:type="character" w:styleId="Ulstomtale">
    <w:name w:val="Unresolved Mention"/>
    <w:basedOn w:val="Standardskrifttypeiafsnit"/>
    <w:uiPriority w:val="99"/>
    <w:semiHidden/>
    <w:unhideWhenUsed/>
    <w:rsid w:val="009E7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4559">
      <w:bodyDiv w:val="1"/>
      <w:marLeft w:val="0"/>
      <w:marRight w:val="0"/>
      <w:marTop w:val="0"/>
      <w:marBottom w:val="0"/>
      <w:divBdr>
        <w:top w:val="none" w:sz="0" w:space="0" w:color="auto"/>
        <w:left w:val="none" w:sz="0" w:space="0" w:color="auto"/>
        <w:bottom w:val="none" w:sz="0" w:space="0" w:color="auto"/>
        <w:right w:val="none" w:sz="0" w:space="0" w:color="auto"/>
      </w:divBdr>
      <w:divsChild>
        <w:div w:id="1396507538">
          <w:marLeft w:val="0"/>
          <w:marRight w:val="0"/>
          <w:marTop w:val="0"/>
          <w:marBottom w:val="0"/>
          <w:divBdr>
            <w:top w:val="none" w:sz="0" w:space="0" w:color="auto"/>
            <w:left w:val="none" w:sz="0" w:space="0" w:color="auto"/>
            <w:bottom w:val="none" w:sz="0" w:space="0" w:color="auto"/>
            <w:right w:val="none" w:sz="0" w:space="0" w:color="auto"/>
          </w:divBdr>
          <w:divsChild>
            <w:div w:id="1257902373">
              <w:marLeft w:val="0"/>
              <w:marRight w:val="0"/>
              <w:marTop w:val="0"/>
              <w:marBottom w:val="0"/>
              <w:divBdr>
                <w:top w:val="none" w:sz="0" w:space="0" w:color="auto"/>
                <w:left w:val="none" w:sz="0" w:space="0" w:color="auto"/>
                <w:bottom w:val="none" w:sz="0" w:space="0" w:color="auto"/>
                <w:right w:val="none" w:sz="0" w:space="0" w:color="auto"/>
              </w:divBdr>
              <w:divsChild>
                <w:div w:id="9219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3975">
      <w:bodyDiv w:val="1"/>
      <w:marLeft w:val="0"/>
      <w:marRight w:val="0"/>
      <w:marTop w:val="0"/>
      <w:marBottom w:val="0"/>
      <w:divBdr>
        <w:top w:val="none" w:sz="0" w:space="0" w:color="auto"/>
        <w:left w:val="none" w:sz="0" w:space="0" w:color="auto"/>
        <w:bottom w:val="none" w:sz="0" w:space="0" w:color="auto"/>
        <w:right w:val="none" w:sz="0" w:space="0" w:color="auto"/>
      </w:divBdr>
    </w:div>
    <w:div w:id="596403403">
      <w:bodyDiv w:val="1"/>
      <w:marLeft w:val="0"/>
      <w:marRight w:val="0"/>
      <w:marTop w:val="0"/>
      <w:marBottom w:val="0"/>
      <w:divBdr>
        <w:top w:val="none" w:sz="0" w:space="0" w:color="auto"/>
        <w:left w:val="none" w:sz="0" w:space="0" w:color="auto"/>
        <w:bottom w:val="none" w:sz="0" w:space="0" w:color="auto"/>
        <w:right w:val="none" w:sz="0" w:space="0" w:color="auto"/>
      </w:divBdr>
    </w:div>
    <w:div w:id="971710481">
      <w:bodyDiv w:val="1"/>
      <w:marLeft w:val="0"/>
      <w:marRight w:val="0"/>
      <w:marTop w:val="0"/>
      <w:marBottom w:val="0"/>
      <w:divBdr>
        <w:top w:val="none" w:sz="0" w:space="0" w:color="auto"/>
        <w:left w:val="none" w:sz="0" w:space="0" w:color="auto"/>
        <w:bottom w:val="none" w:sz="0" w:space="0" w:color="auto"/>
        <w:right w:val="none" w:sz="0" w:space="0" w:color="auto"/>
      </w:divBdr>
    </w:div>
    <w:div w:id="1753548938">
      <w:bodyDiv w:val="1"/>
      <w:marLeft w:val="0"/>
      <w:marRight w:val="0"/>
      <w:marTop w:val="0"/>
      <w:marBottom w:val="0"/>
      <w:divBdr>
        <w:top w:val="none" w:sz="0" w:space="0" w:color="auto"/>
        <w:left w:val="none" w:sz="0" w:space="0" w:color="auto"/>
        <w:bottom w:val="none" w:sz="0" w:space="0" w:color="auto"/>
        <w:right w:val="none" w:sz="0" w:space="0" w:color="auto"/>
      </w:divBdr>
      <w:divsChild>
        <w:div w:id="193081417">
          <w:marLeft w:val="0"/>
          <w:marRight w:val="0"/>
          <w:marTop w:val="0"/>
          <w:marBottom w:val="0"/>
          <w:divBdr>
            <w:top w:val="none" w:sz="0" w:space="0" w:color="auto"/>
            <w:left w:val="none" w:sz="0" w:space="0" w:color="auto"/>
            <w:bottom w:val="none" w:sz="0" w:space="0" w:color="auto"/>
            <w:right w:val="none" w:sz="0" w:space="0" w:color="auto"/>
          </w:divBdr>
          <w:divsChild>
            <w:div w:id="1243757742">
              <w:marLeft w:val="0"/>
              <w:marRight w:val="0"/>
              <w:marTop w:val="0"/>
              <w:marBottom w:val="0"/>
              <w:divBdr>
                <w:top w:val="none" w:sz="0" w:space="0" w:color="auto"/>
                <w:left w:val="none" w:sz="0" w:space="0" w:color="auto"/>
                <w:bottom w:val="none" w:sz="0" w:space="0" w:color="auto"/>
                <w:right w:val="none" w:sz="0" w:space="0" w:color="auto"/>
              </w:divBdr>
              <w:divsChild>
                <w:div w:id="562831304">
                  <w:marLeft w:val="0"/>
                  <w:marRight w:val="0"/>
                  <w:marTop w:val="0"/>
                  <w:marBottom w:val="0"/>
                  <w:divBdr>
                    <w:top w:val="none" w:sz="0" w:space="0" w:color="auto"/>
                    <w:left w:val="none" w:sz="0" w:space="0" w:color="auto"/>
                    <w:bottom w:val="none" w:sz="0" w:space="0" w:color="auto"/>
                    <w:right w:val="none" w:sz="0" w:space="0" w:color="auto"/>
                  </w:divBdr>
                  <w:divsChild>
                    <w:div w:id="14629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dk/drtv/episode/rivalerne_213907" TargetMode="External"/><Relationship Id="rId18" Type="http://schemas.openxmlformats.org/officeDocument/2006/relationships/hyperlink" Target="https://aufuns.ibog.gyldendal.dk/?id=p146" TargetMode="External"/><Relationship Id="rId26" Type="http://schemas.openxmlformats.org/officeDocument/2006/relationships/hyperlink" Target="https://niemalsvergessen.systime.dk/?id=123" TargetMode="External"/><Relationship Id="rId39" Type="http://schemas.openxmlformats.org/officeDocument/2006/relationships/customXml" Target="../customXml/item2.xml"/><Relationship Id="rId21" Type="http://schemas.openxmlformats.org/officeDocument/2006/relationships/hyperlink" Target="https://www.youtube.com/watch?v=d2gbIq4_-Uw"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stadtstudenten.de/2015/11/start-up-berlin/" TargetMode="External"/><Relationship Id="rId17" Type="http://schemas.openxmlformats.org/officeDocument/2006/relationships/hyperlink" Target="https://aufuns.ibog.gyldendal.dk/?id=p143" TargetMode="External"/><Relationship Id="rId25" Type="http://schemas.openxmlformats.org/officeDocument/2006/relationships/hyperlink" Target="https://www.youtube.com/watch?v=jlbAUFvh04k&amp;t=120s" TargetMode="External"/><Relationship Id="rId33" Type="http://schemas.openxmlformats.org/officeDocument/2006/relationships/header" Target="header1.xm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aufuns.ibog.gyldendal.dk/?id=p142" TargetMode="External"/><Relationship Id="rId20" Type="http://schemas.openxmlformats.org/officeDocument/2006/relationships/hyperlink" Target="https://podcasts.apple.com/dk/podcast/landet-der-forsvandt/id1489589623?i=1000496347364" TargetMode="External"/><Relationship Id="rId29" Type="http://schemas.openxmlformats.org/officeDocument/2006/relationships/hyperlink" Target="https://quizlet.com/475081413/reisen-flucht-und-zukunft-flash-cards/?x=1jq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ibo.de" TargetMode="External"/><Relationship Id="rId24" Type="http://schemas.openxmlformats.org/officeDocument/2006/relationships/hyperlink" Target="https://www.youtube.com/watch?v=7St427iGgfM" TargetMode="External"/><Relationship Id="rId32" Type="http://schemas.openxmlformats.org/officeDocument/2006/relationships/hyperlink" Target="https://www.ndr.de/fernsehen/sendungen/45_min/video-podcast/Traumberuf-Fussballprofi,minuten2878.html"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aufuns.ibog.gyldendal.dk/?id=c286" TargetMode="External"/><Relationship Id="rId23" Type="http://schemas.openxmlformats.org/officeDocument/2006/relationships/hyperlink" Target="https://quizlet.com/566127212/ddr-begriffe-flash-cards/?x=1qqt" TargetMode="External"/><Relationship Id="rId28" Type="http://schemas.openxmlformats.org/officeDocument/2006/relationships/hyperlink" Target="https://einszweidrei.systime.dk/?id=148" TargetMode="External"/><Relationship Id="rId36" Type="http://schemas.openxmlformats.org/officeDocument/2006/relationships/fontTable" Target="fontTable.xml"/><Relationship Id="rId10" Type="http://schemas.openxmlformats.org/officeDocument/2006/relationships/hyperlink" Target="https://dd.systime.dk/index.php?id=141" TargetMode="External"/><Relationship Id="rId19" Type="http://schemas.openxmlformats.org/officeDocument/2006/relationships/hyperlink" Target="https://quizlet.com/382899765/digitale-identitat-flash-cards/?x=1jqt" TargetMode="External"/><Relationship Id="rId31" Type="http://schemas.openxmlformats.org/officeDocument/2006/relationships/hyperlink" Target="https://werbinich.systime.dk/index.php?id=154" TargetMode="External"/><Relationship Id="rId4" Type="http://schemas.openxmlformats.org/officeDocument/2006/relationships/webSettings" Target="webSettings.xml"/><Relationship Id="rId9" Type="http://schemas.openxmlformats.org/officeDocument/2006/relationships/hyperlink" Target="https://dd.systime.dk/index.php?id=173" TargetMode="External"/><Relationship Id="rId14" Type="http://schemas.openxmlformats.org/officeDocument/2006/relationships/hyperlink" Target="https://losgehts.ibog.gyldendal.dk/?id=p137" TargetMode="External"/><Relationship Id="rId22" Type="http://schemas.openxmlformats.org/officeDocument/2006/relationships/hyperlink" Target="https://quizlet.com/571981206/die-ddr-flash-cards/?x=1jqt" TargetMode="External"/><Relationship Id="rId27" Type="http://schemas.openxmlformats.org/officeDocument/2006/relationships/hyperlink" Target="https://fjernleje.filmstriben.dk/film/9000005273/flugten-fra-osttyskland" TargetMode="External"/><Relationship Id="rId30" Type="http://schemas.openxmlformats.org/officeDocument/2006/relationships/hyperlink" Target="https://quizlet.com/546135343/sport-und-traume-verben-flash-cards/?x=1qqt" TargetMode="External"/><Relationship Id="rId35" Type="http://schemas.openxmlformats.org/officeDocument/2006/relationships/footer" Target="footer2.xml"/><Relationship Id="rId8" Type="http://schemas.openxmlformats.org/officeDocument/2006/relationships/hyperlink" Target="https://dd.systime.dk/?id=p140"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949D9336AAC54DB87CACC2F4E0C5E3" ma:contentTypeVersion="13" ma:contentTypeDescription="Opret et nyt dokument." ma:contentTypeScope="" ma:versionID="442e5ea1fed3323ae6ca4ccb0b1ebaf3">
  <xsd:schema xmlns:xsd="http://www.w3.org/2001/XMLSchema" xmlns:xs="http://www.w3.org/2001/XMLSchema" xmlns:p="http://schemas.microsoft.com/office/2006/metadata/properties" xmlns:ns2="49022b7d-2f34-4130-9d8e-327277c8479a" xmlns:ns3="a10ea04b-5cfa-46d4-867c-8b324e28136a" targetNamespace="http://schemas.microsoft.com/office/2006/metadata/properties" ma:root="true" ma:fieldsID="2d9ef9aec6eb79822b42daa4c4ca3b6c" ns2:_="" ns3:_="">
    <xsd:import namespace="49022b7d-2f34-4130-9d8e-327277c8479a"/>
    <xsd:import namespace="a10ea04b-5cfa-46d4-867c-8b324e28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22b7d-2f34-4130-9d8e-327277c84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ea04b-5cfa-46d4-867c-8b324e28136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415d21-0b08-4add-a55c-675e2e8b9fdb}" ma:internalName="TaxCatchAll" ma:showField="CatchAllData" ma:web="a10ea04b-5cfa-46d4-867c-8b324e2813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022b7d-2f34-4130-9d8e-327277c8479a">
      <Terms xmlns="http://schemas.microsoft.com/office/infopath/2007/PartnerControls"/>
    </lcf76f155ced4ddcb4097134ff3c332f>
    <TaxCatchAll xmlns="a10ea04b-5cfa-46d4-867c-8b324e28136a" xsi:nil="true"/>
  </documentManagement>
</p:properties>
</file>

<file path=customXml/itemProps1.xml><?xml version="1.0" encoding="utf-8"?>
<ds:datastoreItem xmlns:ds="http://schemas.openxmlformats.org/officeDocument/2006/customXml" ds:itemID="{3B42A2F5-4597-49BF-B2DC-945CC68CD52A}"/>
</file>

<file path=customXml/itemProps2.xml><?xml version="1.0" encoding="utf-8"?>
<ds:datastoreItem xmlns:ds="http://schemas.openxmlformats.org/officeDocument/2006/customXml" ds:itemID="{249ED50A-F9D1-4B99-A487-C75E1D973DAA}"/>
</file>

<file path=customXml/itemProps3.xml><?xml version="1.0" encoding="utf-8"?>
<ds:datastoreItem xmlns:ds="http://schemas.openxmlformats.org/officeDocument/2006/customXml" ds:itemID="{B851F9EF-BA9E-44A8-ADF9-9F6DCDAF8B92}"/>
</file>

<file path=docProps/app.xml><?xml version="1.0" encoding="utf-8"?>
<Properties xmlns="http://schemas.openxmlformats.org/officeDocument/2006/extended-properties" xmlns:vt="http://schemas.openxmlformats.org/officeDocument/2006/docPropsVTypes">
  <Template>Normal.dotm</Template>
  <TotalTime>0</TotalTime>
  <Pages>12</Pages>
  <Words>2609</Words>
  <Characters>15916</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Rasmus Vollmer</dc:creator>
  <cp:keywords/>
  <dc:description/>
  <cp:lastModifiedBy>John Rasmus Vollmer</cp:lastModifiedBy>
  <cp:revision>2</cp:revision>
  <dcterms:created xsi:type="dcterms:W3CDTF">2022-05-11T10:57:00Z</dcterms:created>
  <dcterms:modified xsi:type="dcterms:W3CDTF">2022-05-11T10:57:00Z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0x01010087949D9336AAC54DB87CACC2F4E0C5E3</vt:lpwstr>
  </property>
</Properties>
</file>