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BC19A4F" wp14:paraId="73170888" wp14:textId="6EDD49D0">
      <w:pPr>
        <w:spacing w:after="0" w:line="300" w:lineRule="exact"/>
        <w:rPr>
          <w:rFonts w:ascii="Garamond" w:hAnsi="Garamond" w:eastAsia="Garamond" w:cs="Garamond"/>
          <w:b w:val="0"/>
          <w:bCs w:val="0"/>
          <w:i w:val="0"/>
          <w:iCs w:val="0"/>
          <w:caps w:val="0"/>
          <w:smallCaps w:val="0"/>
          <w:noProof w:val="0"/>
          <w:color w:val="000000" w:themeColor="text1" w:themeTint="FF" w:themeShade="FF"/>
          <w:sz w:val="32"/>
          <w:szCs w:val="32"/>
          <w:lang w:val="da-DK"/>
        </w:rPr>
      </w:pPr>
      <w:r w:rsidRPr="6BC19A4F" w:rsidR="7920D4FA">
        <w:rPr>
          <w:rFonts w:ascii="Garamond" w:hAnsi="Garamond" w:eastAsia="Garamond" w:cs="Garamond"/>
          <w:b w:val="1"/>
          <w:bCs w:val="1"/>
          <w:i w:val="0"/>
          <w:iCs w:val="0"/>
          <w:caps w:val="0"/>
          <w:smallCaps w:val="0"/>
          <w:noProof w:val="0"/>
          <w:color w:val="000000" w:themeColor="text1" w:themeTint="FF" w:themeShade="FF"/>
          <w:sz w:val="32"/>
          <w:szCs w:val="32"/>
          <w:lang w:val="da-DK"/>
        </w:rPr>
        <w:t xml:space="preserve">Undervisningsbeskrivelse </w:t>
      </w:r>
    </w:p>
    <w:p xmlns:wp14="http://schemas.microsoft.com/office/word/2010/wordml" w:rsidP="6BC19A4F" wp14:paraId="5F692DF6" wp14:textId="54A5677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F10BB56" wp14:textId="45E7441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72"/>
        <w:gridCol w:w="7243"/>
      </w:tblGrid>
      <w:tr w:rsidR="6BC19A4F" w:rsidTr="20C74DA1" w14:paraId="3F156124">
        <w:trPr>
          <w:trHeight w:val="300"/>
        </w:trPr>
        <w:tc>
          <w:tcPr>
            <w:tcW w:w="1772" w:type="dxa"/>
            <w:tcBorders>
              <w:top w:val="single" w:sz="6"/>
              <w:left w:val="single" w:sz="6"/>
              <w:bottom w:val="single" w:sz="6"/>
              <w:right w:val="single" w:sz="6"/>
            </w:tcBorders>
            <w:tcMar>
              <w:left w:w="105" w:type="dxa"/>
              <w:right w:w="105" w:type="dxa"/>
            </w:tcMar>
            <w:vAlign w:val="top"/>
          </w:tcPr>
          <w:p w:rsidR="6BC19A4F" w:rsidP="6BC19A4F" w:rsidRDefault="6BC19A4F" w14:paraId="2F4FD7B0" w14:textId="1B0F2678">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Termin</w:t>
            </w:r>
          </w:p>
        </w:tc>
        <w:tc>
          <w:tcPr>
            <w:tcW w:w="7243" w:type="dxa"/>
            <w:tcBorders>
              <w:top w:val="single" w:sz="6"/>
              <w:left w:val="single" w:sz="6"/>
              <w:bottom w:val="single" w:sz="6"/>
              <w:right w:val="single" w:sz="6"/>
            </w:tcBorders>
            <w:tcMar>
              <w:left w:w="105" w:type="dxa"/>
              <w:right w:w="105" w:type="dxa"/>
            </w:tcMar>
            <w:vAlign w:val="top"/>
          </w:tcPr>
          <w:p w:rsidR="6BC19A4F" w:rsidP="6BC19A4F" w:rsidRDefault="6BC19A4F" w14:paraId="00F78BB6" w14:textId="4874D94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Januar 2025</w:t>
            </w:r>
          </w:p>
        </w:tc>
      </w:tr>
      <w:tr w:rsidR="6BC19A4F" w:rsidTr="20C74DA1" w14:paraId="2956DAF7">
        <w:trPr>
          <w:trHeight w:val="300"/>
        </w:trPr>
        <w:tc>
          <w:tcPr>
            <w:tcW w:w="1772" w:type="dxa"/>
            <w:tcBorders>
              <w:top w:val="single" w:sz="6"/>
              <w:left w:val="single" w:sz="6"/>
              <w:bottom w:val="single" w:sz="6"/>
              <w:right w:val="single" w:sz="6"/>
            </w:tcBorders>
            <w:tcMar>
              <w:left w:w="105" w:type="dxa"/>
              <w:right w:w="105" w:type="dxa"/>
            </w:tcMar>
            <w:vAlign w:val="top"/>
          </w:tcPr>
          <w:p w:rsidR="6BC19A4F" w:rsidP="6BC19A4F" w:rsidRDefault="6BC19A4F" w14:paraId="2472C8DE" w14:textId="4728722D">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Institution</w:t>
            </w:r>
          </w:p>
        </w:tc>
        <w:tc>
          <w:tcPr>
            <w:tcW w:w="7243" w:type="dxa"/>
            <w:tcBorders>
              <w:top w:val="single" w:sz="6"/>
              <w:left w:val="single" w:sz="6"/>
              <w:bottom w:val="single" w:sz="6"/>
              <w:right w:val="single" w:sz="6"/>
            </w:tcBorders>
            <w:tcMar>
              <w:left w:w="105" w:type="dxa"/>
              <w:right w:w="105" w:type="dxa"/>
            </w:tcMar>
            <w:vAlign w:val="top"/>
          </w:tcPr>
          <w:p w:rsidR="6BC19A4F" w:rsidP="6BC19A4F" w:rsidRDefault="6BC19A4F" w14:paraId="12514E20" w14:textId="77079DB6">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Niels Brock </w:t>
            </w:r>
          </w:p>
        </w:tc>
      </w:tr>
      <w:tr w:rsidR="6BC19A4F" w:rsidTr="20C74DA1" w14:paraId="7D869DD7">
        <w:trPr>
          <w:trHeight w:val="300"/>
        </w:trPr>
        <w:tc>
          <w:tcPr>
            <w:tcW w:w="1772" w:type="dxa"/>
            <w:tcBorders>
              <w:top w:val="single" w:sz="6"/>
              <w:left w:val="single" w:sz="6"/>
              <w:bottom w:val="single" w:sz="6"/>
              <w:right w:val="single" w:sz="6"/>
            </w:tcBorders>
            <w:tcMar>
              <w:left w:w="105" w:type="dxa"/>
              <w:right w:w="105" w:type="dxa"/>
            </w:tcMar>
            <w:vAlign w:val="top"/>
          </w:tcPr>
          <w:p w:rsidR="6BC19A4F" w:rsidP="6BC19A4F" w:rsidRDefault="6BC19A4F" w14:paraId="3E4CE43B" w14:textId="70D359F8">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Uddannelse</w:t>
            </w:r>
          </w:p>
        </w:tc>
        <w:tc>
          <w:tcPr>
            <w:tcW w:w="7243" w:type="dxa"/>
            <w:tcBorders>
              <w:top w:val="single" w:sz="6"/>
              <w:left w:val="single" w:sz="6"/>
              <w:bottom w:val="single" w:sz="6"/>
              <w:right w:val="single" w:sz="6"/>
            </w:tcBorders>
            <w:tcMar>
              <w:left w:w="105" w:type="dxa"/>
              <w:right w:w="105" w:type="dxa"/>
            </w:tcMar>
            <w:vAlign w:val="top"/>
          </w:tcPr>
          <w:p w:rsidR="6BC19A4F" w:rsidP="6BC19A4F" w:rsidRDefault="6BC19A4F" w14:paraId="7E1BCDFD" w14:textId="07949EBA">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EUX merkantil (Jesper Buchs Iværksætterakademi)</w:t>
            </w:r>
          </w:p>
        </w:tc>
      </w:tr>
      <w:tr w:rsidR="6BC19A4F" w:rsidTr="20C74DA1" w14:paraId="1481D981">
        <w:trPr>
          <w:trHeight w:val="300"/>
        </w:trPr>
        <w:tc>
          <w:tcPr>
            <w:tcW w:w="1772" w:type="dxa"/>
            <w:tcBorders>
              <w:top w:val="single" w:sz="6"/>
              <w:left w:val="single" w:sz="6"/>
              <w:bottom w:val="single" w:sz="6"/>
              <w:right w:val="single" w:sz="6"/>
            </w:tcBorders>
            <w:tcMar>
              <w:left w:w="105" w:type="dxa"/>
              <w:right w:w="105" w:type="dxa"/>
            </w:tcMar>
            <w:vAlign w:val="top"/>
          </w:tcPr>
          <w:p w:rsidR="6BC19A4F" w:rsidP="6BC19A4F" w:rsidRDefault="6BC19A4F" w14:paraId="31C44132" w14:textId="43EBAE65">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Fag og niveau</w:t>
            </w:r>
          </w:p>
        </w:tc>
        <w:tc>
          <w:tcPr>
            <w:tcW w:w="7243" w:type="dxa"/>
            <w:tcBorders>
              <w:top w:val="single" w:sz="6"/>
              <w:left w:val="single" w:sz="6"/>
              <w:bottom w:val="single" w:sz="6"/>
              <w:right w:val="single" w:sz="6"/>
            </w:tcBorders>
            <w:tcMar>
              <w:left w:w="105" w:type="dxa"/>
              <w:right w:w="105" w:type="dxa"/>
            </w:tcMar>
            <w:vAlign w:val="top"/>
          </w:tcPr>
          <w:p w:rsidR="6BC19A4F" w:rsidP="6BC19A4F" w:rsidRDefault="6BC19A4F" w14:paraId="048F2F27" w14:textId="5375C7FA">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Dansk C</w:t>
            </w:r>
          </w:p>
        </w:tc>
      </w:tr>
      <w:tr w:rsidR="6BC19A4F" w:rsidTr="20C74DA1" w14:paraId="53CEA675">
        <w:trPr>
          <w:trHeight w:val="300"/>
        </w:trPr>
        <w:tc>
          <w:tcPr>
            <w:tcW w:w="1772" w:type="dxa"/>
            <w:tcBorders>
              <w:top w:val="single" w:sz="6"/>
              <w:left w:val="single" w:sz="6"/>
              <w:bottom w:val="single" w:sz="6"/>
              <w:right w:val="single" w:sz="6"/>
            </w:tcBorders>
            <w:tcMar>
              <w:left w:w="105" w:type="dxa"/>
              <w:right w:w="105" w:type="dxa"/>
            </w:tcMar>
            <w:vAlign w:val="top"/>
          </w:tcPr>
          <w:p w:rsidR="6BC19A4F" w:rsidP="6BC19A4F" w:rsidRDefault="6BC19A4F" w14:paraId="146564D5" w14:textId="303C5167">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Lærer(e)</w:t>
            </w:r>
          </w:p>
        </w:tc>
        <w:tc>
          <w:tcPr>
            <w:tcW w:w="7243" w:type="dxa"/>
            <w:tcBorders>
              <w:top w:val="single" w:sz="6"/>
              <w:left w:val="single" w:sz="6"/>
              <w:bottom w:val="single" w:sz="6"/>
              <w:right w:val="single" w:sz="6"/>
            </w:tcBorders>
            <w:tcMar>
              <w:left w:w="105" w:type="dxa"/>
              <w:right w:w="105" w:type="dxa"/>
            </w:tcMar>
            <w:vAlign w:val="top"/>
          </w:tcPr>
          <w:p w:rsidR="6BC19A4F" w:rsidP="0B69FF11" w:rsidRDefault="6BC19A4F" w14:paraId="1903CD54" w14:textId="0D092236">
            <w:pPr>
              <w:spacing w:before="120" w:after="120" w:line="300" w:lineRule="exact"/>
              <w:rPr>
                <w:rFonts w:ascii="Garamond" w:hAnsi="Garamond" w:eastAsia="Garamond" w:cs="Garamond"/>
                <w:b w:val="0"/>
                <w:bCs w:val="0"/>
                <w:i w:val="0"/>
                <w:iCs w:val="0"/>
                <w:sz w:val="24"/>
                <w:szCs w:val="24"/>
              </w:rPr>
            </w:pPr>
            <w:r w:rsidRPr="0B69FF11" w:rsidR="1B786A3F">
              <w:rPr>
                <w:rFonts w:ascii="Garamond" w:hAnsi="Garamond" w:eastAsia="Garamond" w:cs="Garamond"/>
                <w:b w:val="0"/>
                <w:bCs w:val="0"/>
                <w:i w:val="0"/>
                <w:iCs w:val="0"/>
                <w:sz w:val="24"/>
                <w:szCs w:val="24"/>
                <w:lang w:val="da-DK"/>
              </w:rPr>
              <w:t>Nermin Cengiz</w:t>
            </w:r>
            <w:r w:rsidRPr="0B69FF11" w:rsidR="6BC19A4F">
              <w:rPr>
                <w:rFonts w:ascii="Garamond" w:hAnsi="Garamond" w:eastAsia="Garamond" w:cs="Garamond"/>
                <w:b w:val="0"/>
                <w:bCs w:val="0"/>
                <w:i w:val="0"/>
                <w:iCs w:val="0"/>
                <w:sz w:val="24"/>
                <w:szCs w:val="24"/>
                <w:lang w:val="da-DK"/>
              </w:rPr>
              <w:t xml:space="preserve"> (</w:t>
            </w:r>
            <w:r w:rsidRPr="0B69FF11" w:rsidR="30A906C3">
              <w:rPr>
                <w:rFonts w:ascii="Garamond" w:hAnsi="Garamond" w:eastAsia="Garamond" w:cs="Garamond"/>
                <w:b w:val="0"/>
                <w:bCs w:val="0"/>
                <w:i w:val="0"/>
                <w:iCs w:val="0"/>
                <w:sz w:val="24"/>
                <w:szCs w:val="24"/>
                <w:lang w:val="da-DK"/>
              </w:rPr>
              <w:t>NECE</w:t>
            </w:r>
            <w:r w:rsidRPr="0B69FF11" w:rsidR="6BC19A4F">
              <w:rPr>
                <w:rFonts w:ascii="Garamond" w:hAnsi="Garamond" w:eastAsia="Garamond" w:cs="Garamond"/>
                <w:b w:val="0"/>
                <w:bCs w:val="0"/>
                <w:i w:val="0"/>
                <w:iCs w:val="0"/>
                <w:sz w:val="24"/>
                <w:szCs w:val="24"/>
                <w:lang w:val="da-DK"/>
              </w:rPr>
              <w:t>)</w:t>
            </w:r>
          </w:p>
        </w:tc>
      </w:tr>
      <w:tr w:rsidR="6BC19A4F" w:rsidTr="20C74DA1" w14:paraId="77CD3B61">
        <w:trPr>
          <w:trHeight w:val="300"/>
        </w:trPr>
        <w:tc>
          <w:tcPr>
            <w:tcW w:w="1772" w:type="dxa"/>
            <w:tcBorders>
              <w:top w:val="single" w:sz="6"/>
              <w:left w:val="single" w:sz="6"/>
              <w:bottom w:val="single" w:sz="6"/>
              <w:right w:val="single" w:sz="6"/>
            </w:tcBorders>
            <w:tcMar>
              <w:left w:w="105" w:type="dxa"/>
              <w:right w:w="105" w:type="dxa"/>
            </w:tcMar>
            <w:vAlign w:val="top"/>
          </w:tcPr>
          <w:p w:rsidR="6BC19A4F" w:rsidP="6BC19A4F" w:rsidRDefault="6BC19A4F" w14:paraId="547D4775" w14:textId="78701EB9">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Hold</w:t>
            </w:r>
          </w:p>
        </w:tc>
        <w:tc>
          <w:tcPr>
            <w:tcW w:w="7243" w:type="dxa"/>
            <w:tcBorders>
              <w:top w:val="single" w:sz="6"/>
              <w:left w:val="single" w:sz="6"/>
              <w:bottom w:val="single" w:sz="6"/>
              <w:right w:val="single" w:sz="6"/>
            </w:tcBorders>
            <w:tcMar>
              <w:left w:w="105" w:type="dxa"/>
              <w:right w:w="105" w:type="dxa"/>
            </w:tcMar>
            <w:vAlign w:val="top"/>
          </w:tcPr>
          <w:p w:rsidR="6BC19A4F" w:rsidP="20C74DA1" w:rsidRDefault="6BC19A4F" w14:paraId="6CEB0CFC" w14:textId="7EAD8DCE">
            <w:pPr>
              <w:pStyle w:val="Heading1"/>
              <w:keepNext w:val="1"/>
              <w:keepLines w:val="1"/>
              <w:spacing w:before="360" w:after="80" w:line="300" w:lineRule="exact"/>
              <w:rPr>
                <w:rFonts w:ascii="Garamond" w:hAnsi="Garamond" w:eastAsia="Garamond" w:cs="Garamond"/>
                <w:b w:val="0"/>
                <w:bCs w:val="0"/>
                <w:i w:val="0"/>
                <w:iCs w:val="0"/>
                <w:color w:val="0F4761" w:themeColor="accent1" w:themeTint="FF" w:themeShade="BF"/>
                <w:sz w:val="24"/>
                <w:szCs w:val="24"/>
                <w:lang w:val="da-DK"/>
              </w:rPr>
            </w:pPr>
            <w:r w:rsidRPr="20C74DA1" w:rsidR="6BC19A4F">
              <w:rPr>
                <w:rFonts w:ascii="Garamond" w:hAnsi="Garamond" w:eastAsia="Garamond" w:cs="Garamond"/>
                <w:b w:val="0"/>
                <w:bCs w:val="0"/>
                <w:i w:val="0"/>
                <w:iCs w:val="0"/>
                <w:color w:val="0F4761" w:themeColor="accent1" w:themeTint="FF" w:themeShade="BF"/>
                <w:sz w:val="24"/>
                <w:szCs w:val="24"/>
                <w:lang w:val="da-DK"/>
              </w:rPr>
              <w:t>18</w:t>
            </w:r>
            <w:r w:rsidRPr="20C74DA1" w:rsidR="3FD57C64">
              <w:rPr>
                <w:rFonts w:ascii="Garamond" w:hAnsi="Garamond" w:eastAsia="Garamond" w:cs="Garamond"/>
                <w:b w:val="0"/>
                <w:bCs w:val="0"/>
                <w:i w:val="0"/>
                <w:iCs w:val="0"/>
                <w:color w:val="0F4761" w:themeColor="accent1" w:themeTint="FF" w:themeShade="BF"/>
                <w:sz w:val="24"/>
                <w:szCs w:val="24"/>
                <w:lang w:val="da-DK"/>
              </w:rPr>
              <w:t>i</w:t>
            </w:r>
          </w:p>
        </w:tc>
      </w:tr>
    </w:tbl>
    <w:p xmlns:wp14="http://schemas.microsoft.com/office/word/2010/wordml" w:rsidP="6BC19A4F" wp14:paraId="3EA25BAE" wp14:textId="49B090B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799182B2" wp14:textId="0A4249B0">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6BC19A4F" w:rsidR="7920D4FA">
        <w:rPr>
          <w:rFonts w:ascii="Garamond" w:hAnsi="Garamond" w:eastAsia="Garamond" w:cs="Garamond"/>
          <w:b w:val="1"/>
          <w:bCs w:val="1"/>
          <w:i w:val="0"/>
          <w:iCs w:val="0"/>
          <w:caps w:val="0"/>
          <w:smallCaps w:val="0"/>
          <w:noProof w:val="0"/>
          <w:color w:val="000000" w:themeColor="text1" w:themeTint="FF" w:themeShade="FF"/>
          <w:sz w:val="28"/>
          <w:szCs w:val="28"/>
          <w:lang w:val="da-DK"/>
        </w:rPr>
        <w:t>Oversigt over gennemførte undervisningsforløb</w:t>
      </w:r>
    </w:p>
    <w:p xmlns:wp14="http://schemas.microsoft.com/office/word/2010/wordml" w:rsidP="6BC19A4F" wp14:paraId="7448C6D2" wp14:textId="0B49D46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914"/>
        <w:gridCol w:w="8101"/>
      </w:tblGrid>
      <w:tr w:rsidR="6BC19A4F" w:rsidTr="6BC19A4F" w14:paraId="74D896C5">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328C0F20" w14:textId="355FF1A6">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1</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4A2FEF88" w14:textId="102669CD">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Introduktion til dansk </w:t>
            </w:r>
          </w:p>
        </w:tc>
      </w:tr>
      <w:tr w:rsidR="6BC19A4F" w:rsidTr="6BC19A4F" w14:paraId="2C2E0857">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3157C775" w14:textId="144F41CD">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2</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25193965" w14:textId="3DBEDD57">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Det kreative sprog! </w:t>
            </w:r>
          </w:p>
        </w:tc>
      </w:tr>
      <w:tr w:rsidR="6BC19A4F" w:rsidTr="6BC19A4F" w14:paraId="2E1E30EE">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4156B876" w14:textId="59E1FAC4">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3</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66CD47EB" w14:textId="5FBD4C7E">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Kommunikationsmodellen, målgrupper (Gallups Kompas), AIDA og appelformer</w:t>
            </w:r>
          </w:p>
        </w:tc>
      </w:tr>
      <w:tr w:rsidR="6BC19A4F" w:rsidTr="6BC19A4F" w14:paraId="43D1DB84">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17D755AC" w14:textId="156EA1EA">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4</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34F1F4CC" w14:textId="033A19DB">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PROJEKT: Planlæg og gennemfør markedsføringskampagne</w:t>
            </w:r>
          </w:p>
        </w:tc>
      </w:tr>
      <w:tr w:rsidR="6BC19A4F" w:rsidTr="6BC19A4F" w14:paraId="2AF4A08F">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100CAF99" w14:textId="0442A3A4">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5</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08767CB6" w14:textId="01DD8345">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Novelleanalyse</w:t>
            </w:r>
          </w:p>
        </w:tc>
      </w:tr>
      <w:tr w:rsidR="6BC19A4F" w:rsidTr="6BC19A4F" w14:paraId="00D761D4">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44015D56" w14:textId="6CB0F40B">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6</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75B1E269" w14:textId="41C47DC6">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Reklamefilmsanalyse</w:t>
            </w:r>
          </w:p>
        </w:tc>
      </w:tr>
      <w:tr w:rsidR="6BC19A4F" w:rsidTr="6BC19A4F" w14:paraId="300AB834">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553436C9" w14:textId="7EFDBEF2">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7</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08824859" w14:textId="7AD9612F">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Nyhedsjournalistik og pressemeddelelser</w:t>
            </w:r>
          </w:p>
        </w:tc>
      </w:tr>
      <w:tr w:rsidR="6BC19A4F" w:rsidTr="6BC19A4F" w14:paraId="448595E9">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2F7D7BC2" w14:textId="354E8D39">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8</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0AE58CA3" w14:textId="4CAB15C4">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Analyse af webshop/hjemmeside</w:t>
            </w:r>
          </w:p>
        </w:tc>
      </w:tr>
      <w:tr w:rsidR="6BC19A4F" w:rsidTr="6BC19A4F" w14:paraId="2CC79FB1">
        <w:trPr>
          <w:trHeight w:val="300"/>
        </w:trPr>
        <w:tc>
          <w:tcPr>
            <w:tcW w:w="914" w:type="dxa"/>
            <w:tcBorders>
              <w:top w:val="single" w:sz="6"/>
              <w:left w:val="single" w:sz="6"/>
              <w:bottom w:val="single" w:sz="6"/>
              <w:right w:val="single" w:sz="6"/>
            </w:tcBorders>
            <w:tcMar>
              <w:left w:w="105" w:type="dxa"/>
              <w:right w:w="105" w:type="dxa"/>
            </w:tcMar>
            <w:vAlign w:val="top"/>
          </w:tcPr>
          <w:p w:rsidR="6BC19A4F" w:rsidP="6BC19A4F" w:rsidRDefault="6BC19A4F" w14:paraId="1D08B9BD" w14:textId="21FB1AD1">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9</w:t>
            </w:r>
          </w:p>
        </w:tc>
        <w:tc>
          <w:tcPr>
            <w:tcW w:w="8101" w:type="dxa"/>
            <w:tcBorders>
              <w:top w:val="single" w:sz="6"/>
              <w:left w:val="single" w:sz="6"/>
              <w:bottom w:val="single" w:sz="6"/>
              <w:right w:val="single" w:sz="6"/>
            </w:tcBorders>
            <w:tcMar>
              <w:left w:w="105" w:type="dxa"/>
              <w:right w:w="105" w:type="dxa"/>
            </w:tcMar>
            <w:vAlign w:val="top"/>
          </w:tcPr>
          <w:p w:rsidR="6BC19A4F" w:rsidP="6BC19A4F" w:rsidRDefault="6BC19A4F" w14:paraId="41D650BF" w14:textId="67F2C737">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Porteføljearbejde / eksamensforberedende</w:t>
            </w:r>
          </w:p>
        </w:tc>
      </w:tr>
    </w:tbl>
    <w:p xmlns:wp14="http://schemas.microsoft.com/office/word/2010/wordml" w:rsidP="6BC19A4F" wp14:paraId="10983D3E" wp14:textId="2326B88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E5BFC14" wp14:textId="4D310E1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90CA58F" wp14:textId="6CF64103">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p>
    <w:p xmlns:wp14="http://schemas.microsoft.com/office/word/2010/wordml" w:rsidP="6BC19A4F" wp14:paraId="7333E014" wp14:textId="3C5E93A6">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6BC19A4F" w:rsidR="7920D4FA">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6BC19A4F" wp14:paraId="7AFDCB79" wp14:textId="3918F6C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71"/>
        <w:gridCol w:w="7144"/>
      </w:tblGrid>
      <w:tr w:rsidR="6BC19A4F" w:rsidTr="6BC19A4F" w14:paraId="6902B4C4">
        <w:trPr>
          <w:trHeight w:val="300"/>
        </w:trPr>
        <w:tc>
          <w:tcPr>
            <w:tcW w:w="1871" w:type="dxa"/>
            <w:tcBorders>
              <w:top w:val="single" w:sz="6"/>
              <w:left w:val="single" w:sz="6"/>
              <w:bottom w:val="single" w:sz="6"/>
              <w:right w:val="single" w:sz="6"/>
            </w:tcBorders>
            <w:tcMar>
              <w:left w:w="105" w:type="dxa"/>
              <w:right w:w="105" w:type="dxa"/>
            </w:tcMar>
            <w:vAlign w:val="top"/>
          </w:tcPr>
          <w:p w:rsidR="6BC19A4F" w:rsidP="6BC19A4F" w:rsidRDefault="6BC19A4F" w14:paraId="7F1AEB87" w14:textId="272E5198">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1</w:t>
            </w:r>
          </w:p>
          <w:p w:rsidR="6BC19A4F" w:rsidP="6BC19A4F" w:rsidRDefault="6BC19A4F" w14:paraId="51F279EB" w14:textId="338BC3CC">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6BC19A4F" w:rsidP="6BC19A4F" w:rsidRDefault="6BC19A4F" w14:paraId="04D32EE1" w14:textId="653E83CA">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 xml:space="preserve">INTRODUKTION TIL DANSK </w:t>
            </w:r>
          </w:p>
        </w:tc>
      </w:tr>
      <w:tr w:rsidR="6BC19A4F" w:rsidTr="6BC19A4F" w14:paraId="51921276">
        <w:trPr>
          <w:trHeight w:val="300"/>
        </w:trPr>
        <w:tc>
          <w:tcPr>
            <w:tcW w:w="1871" w:type="dxa"/>
            <w:tcBorders>
              <w:top w:val="single" w:sz="6"/>
              <w:left w:val="single" w:sz="6"/>
              <w:bottom w:val="single" w:sz="6"/>
              <w:right w:val="single" w:sz="6"/>
            </w:tcBorders>
            <w:tcMar>
              <w:left w:w="105" w:type="dxa"/>
              <w:right w:w="105" w:type="dxa"/>
            </w:tcMar>
            <w:vAlign w:val="top"/>
          </w:tcPr>
          <w:p w:rsidR="6BC19A4F" w:rsidP="6BC19A4F" w:rsidRDefault="6BC19A4F" w14:paraId="10EB8BA5" w14:textId="3CAA294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144" w:type="dxa"/>
            <w:tcBorders>
              <w:top w:val="single" w:sz="6"/>
              <w:left w:val="single" w:sz="6"/>
              <w:bottom w:val="single" w:sz="6"/>
              <w:right w:val="single" w:sz="6"/>
            </w:tcBorders>
            <w:tcMar>
              <w:left w:w="105" w:type="dxa"/>
              <w:right w:w="105" w:type="dxa"/>
            </w:tcMar>
            <w:vAlign w:val="top"/>
          </w:tcPr>
          <w:p w:rsidR="6BC19A4F" w:rsidP="6BC19A4F" w:rsidRDefault="6BC19A4F" w14:paraId="4DB3BCD9" w14:textId="5C29DF8F">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11262192" w14:textId="1DF4EC41">
            <w:pPr>
              <w:pStyle w:val="ListParagraph"/>
              <w:numPr>
                <w:ilvl w:val="0"/>
                <w:numId w:val="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Overordnet gennemgang af danskrummet og emner</w:t>
            </w:r>
          </w:p>
          <w:p w:rsidR="6BC19A4F" w:rsidP="6BC19A4F" w:rsidRDefault="6BC19A4F" w14:paraId="03826110" w14:textId="153F1C38">
            <w:pPr>
              <w:pStyle w:val="ListParagraph"/>
              <w:numPr>
                <w:ilvl w:val="0"/>
                <w:numId w:val="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PowerPoint om virksomheders valg af ord</w:t>
            </w:r>
          </w:p>
          <w:p w:rsidR="6BC19A4F" w:rsidP="6BC19A4F" w:rsidRDefault="6BC19A4F" w14:paraId="0D16542B" w14:textId="5CD50E28">
            <w:pPr>
              <w:spacing w:after="0" w:line="300" w:lineRule="exact"/>
              <w:ind w:left="720"/>
              <w:rPr>
                <w:rFonts w:ascii="Garamond" w:hAnsi="Garamond" w:eastAsia="Garamond" w:cs="Garamond"/>
                <w:b w:val="0"/>
                <w:bCs w:val="0"/>
                <w:i w:val="0"/>
                <w:iCs w:val="0"/>
                <w:sz w:val="24"/>
                <w:szCs w:val="24"/>
              </w:rPr>
            </w:pPr>
          </w:p>
          <w:p w:rsidR="6BC19A4F" w:rsidP="6BC19A4F" w:rsidRDefault="6BC19A4F" w14:paraId="777B9186" w14:textId="02B13F5A">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51EE46C7" w14:textId="36695C05">
            <w:pPr>
              <w:pStyle w:val="ListParagraph"/>
              <w:numPr>
                <w:ilvl w:val="0"/>
                <w:numId w:val="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Brainstorm: Dansk i folkeskolen</w:t>
            </w:r>
          </w:p>
          <w:p w:rsidR="6BC19A4F" w:rsidP="6BC19A4F" w:rsidRDefault="6BC19A4F" w14:paraId="47CE111E" w14:textId="6D8BF9E5">
            <w:pPr>
              <w:pStyle w:val="ListParagraph"/>
              <w:numPr>
                <w:ilvl w:val="0"/>
                <w:numId w:val="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Introducerende øvelser, der skal give eleverne forståelse for danskfagets betydning i forløbet, herunder: 1) Undersøg virksomheders brug af farver (farvesymbolik og associationer), 2) Kreativ øvelse med valg af ord: Sælg is!</w:t>
            </w:r>
          </w:p>
          <w:p w:rsidR="6BC19A4F" w:rsidP="6BC19A4F" w:rsidRDefault="6BC19A4F" w14:paraId="11013BA4" w14:textId="193A3F57">
            <w:pPr>
              <w:spacing w:after="0" w:line="300" w:lineRule="exact"/>
              <w:ind w:left="720"/>
              <w:rPr>
                <w:rFonts w:ascii="Garamond" w:hAnsi="Garamond" w:eastAsia="Garamond" w:cs="Garamond"/>
                <w:b w:val="0"/>
                <w:bCs w:val="0"/>
                <w:i w:val="0"/>
                <w:iCs w:val="0"/>
                <w:sz w:val="24"/>
                <w:szCs w:val="24"/>
              </w:rPr>
            </w:pPr>
          </w:p>
        </w:tc>
      </w:tr>
      <w:tr w:rsidR="6BC19A4F" w:rsidTr="6BC19A4F" w14:paraId="79426283">
        <w:trPr>
          <w:trHeight w:val="300"/>
        </w:trPr>
        <w:tc>
          <w:tcPr>
            <w:tcW w:w="1871" w:type="dxa"/>
            <w:tcBorders>
              <w:top w:val="single" w:sz="6"/>
              <w:left w:val="single" w:sz="6"/>
              <w:bottom w:val="single" w:sz="6"/>
              <w:right w:val="single" w:sz="6"/>
            </w:tcBorders>
            <w:tcMar>
              <w:left w:w="105" w:type="dxa"/>
              <w:right w:w="105" w:type="dxa"/>
            </w:tcMar>
            <w:vAlign w:val="top"/>
          </w:tcPr>
          <w:p w:rsidR="6BC19A4F" w:rsidP="6BC19A4F" w:rsidRDefault="6BC19A4F" w14:paraId="265153AF" w14:textId="10A02B6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1557E32C" w14:textId="2E9DC868">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6BC19A4F" w:rsidP="6BC19A4F" w:rsidRDefault="6BC19A4F" w14:paraId="30400D8C" w14:textId="749454BA">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1 modul á 100 minutter</w:t>
            </w:r>
          </w:p>
        </w:tc>
      </w:tr>
      <w:tr w:rsidR="6BC19A4F" w:rsidTr="6BC19A4F" w14:paraId="02064B56">
        <w:trPr>
          <w:trHeight w:val="300"/>
        </w:trPr>
        <w:tc>
          <w:tcPr>
            <w:tcW w:w="1871" w:type="dxa"/>
            <w:tcBorders>
              <w:top w:val="single" w:sz="6"/>
              <w:left w:val="single" w:sz="6"/>
              <w:bottom w:val="single" w:sz="6"/>
              <w:right w:val="single" w:sz="6"/>
            </w:tcBorders>
            <w:tcMar>
              <w:left w:w="105" w:type="dxa"/>
              <w:right w:w="105" w:type="dxa"/>
            </w:tcMar>
            <w:vAlign w:val="top"/>
          </w:tcPr>
          <w:p w:rsidR="6BC19A4F" w:rsidP="6BC19A4F" w:rsidRDefault="6BC19A4F" w14:paraId="7B767ECD" w14:textId="5CF10211">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144" w:type="dxa"/>
            <w:tcBorders>
              <w:top w:val="single" w:sz="6"/>
              <w:left w:val="single" w:sz="6"/>
              <w:bottom w:val="single" w:sz="6"/>
              <w:right w:val="single" w:sz="6"/>
            </w:tcBorders>
            <w:tcMar>
              <w:left w:w="105" w:type="dxa"/>
              <w:right w:w="105" w:type="dxa"/>
            </w:tcMar>
            <w:vAlign w:val="top"/>
          </w:tcPr>
          <w:p w:rsidR="6BC19A4F" w:rsidP="6BC19A4F" w:rsidRDefault="6BC19A4F" w14:paraId="465E4690" w14:textId="7B0CDB91">
            <w:pPr>
              <w:pStyle w:val="ListParagraph"/>
              <w:numPr>
                <w:ilvl w:val="0"/>
                <w:numId w:val="3"/>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Introduktion til faget </w:t>
            </w:r>
          </w:p>
          <w:p w:rsidR="6BC19A4F" w:rsidP="6BC19A4F" w:rsidRDefault="6BC19A4F" w14:paraId="4D92E556" w14:textId="1AADA8E5">
            <w:pPr>
              <w:pStyle w:val="ListParagraph"/>
              <w:numPr>
                <w:ilvl w:val="0"/>
                <w:numId w:val="3"/>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Farvesymbolik og -associationer</w:t>
            </w:r>
          </w:p>
          <w:p w:rsidR="6BC19A4F" w:rsidP="6BC19A4F" w:rsidRDefault="6BC19A4F" w14:paraId="51CDAE6C" w14:textId="3F022469">
            <w:pPr>
              <w:pStyle w:val="ListParagraph"/>
              <w:numPr>
                <w:ilvl w:val="0"/>
                <w:numId w:val="3"/>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Ordforståelse og -associationer</w:t>
            </w:r>
          </w:p>
          <w:p w:rsidR="6BC19A4F" w:rsidP="6BC19A4F" w:rsidRDefault="6BC19A4F" w14:paraId="67C4E33C" w14:textId="6C344FD4">
            <w:pPr>
              <w:spacing w:after="0" w:line="300" w:lineRule="exact"/>
              <w:ind w:left="720"/>
              <w:rPr>
                <w:rFonts w:ascii="Garamond" w:hAnsi="Garamond" w:eastAsia="Garamond" w:cs="Garamond"/>
                <w:b w:val="0"/>
                <w:bCs w:val="0"/>
                <w:i w:val="0"/>
                <w:iCs w:val="0"/>
                <w:sz w:val="24"/>
                <w:szCs w:val="24"/>
              </w:rPr>
            </w:pPr>
          </w:p>
        </w:tc>
      </w:tr>
      <w:tr w:rsidR="6BC19A4F" w:rsidTr="6BC19A4F" w14:paraId="39E27785">
        <w:trPr>
          <w:trHeight w:val="300"/>
        </w:trPr>
        <w:tc>
          <w:tcPr>
            <w:tcW w:w="1871" w:type="dxa"/>
            <w:tcBorders>
              <w:top w:val="single" w:sz="6"/>
              <w:left w:val="single" w:sz="6"/>
              <w:bottom w:val="single" w:sz="6"/>
              <w:right w:val="single" w:sz="6"/>
            </w:tcBorders>
            <w:tcMar>
              <w:left w:w="105" w:type="dxa"/>
              <w:right w:w="105" w:type="dxa"/>
            </w:tcMar>
            <w:vAlign w:val="top"/>
          </w:tcPr>
          <w:p w:rsidR="6BC19A4F" w:rsidP="6BC19A4F" w:rsidRDefault="6BC19A4F" w14:paraId="20FB4B97" w14:textId="2105665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144" w:type="dxa"/>
            <w:tcBorders>
              <w:top w:val="single" w:sz="6"/>
              <w:left w:val="single" w:sz="6"/>
              <w:bottom w:val="single" w:sz="6"/>
              <w:right w:val="single" w:sz="6"/>
            </w:tcBorders>
            <w:tcMar>
              <w:left w:w="105" w:type="dxa"/>
              <w:right w:w="105" w:type="dxa"/>
            </w:tcMar>
            <w:vAlign w:val="top"/>
          </w:tcPr>
          <w:p w:rsidR="6BC19A4F" w:rsidP="6BC19A4F" w:rsidRDefault="6BC19A4F" w14:paraId="7D278AC0" w14:textId="742BB5E8">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Klasseundervisning, virtuelle arbejdsformer, skriftligt arbejde, kreative arbejdsformer</w:t>
            </w:r>
          </w:p>
          <w:p w:rsidR="6BC19A4F" w:rsidP="6BC19A4F" w:rsidRDefault="6BC19A4F" w14:paraId="15EF3531" w14:textId="38978E94">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7FAC0C5A" wp14:textId="268CFF4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5067A5BD" wp14:textId="229396B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03D864F" wp14:textId="56431C26">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6BC19A4F" w:rsidR="7920D4FA">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6BC19A4F" wp14:paraId="51C719D1" wp14:textId="56F862C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30"/>
        <w:gridCol w:w="7285"/>
      </w:tblGrid>
      <w:tr w:rsidR="6BC19A4F" w:rsidTr="6BC19A4F" w14:paraId="485E64BA">
        <w:trPr>
          <w:trHeight w:val="300"/>
        </w:trPr>
        <w:tc>
          <w:tcPr>
            <w:tcW w:w="1730" w:type="dxa"/>
            <w:tcBorders>
              <w:top w:val="single" w:sz="6"/>
              <w:left w:val="single" w:sz="6"/>
              <w:bottom w:val="single" w:sz="6"/>
              <w:right w:val="single" w:sz="6"/>
            </w:tcBorders>
            <w:tcMar>
              <w:left w:w="105" w:type="dxa"/>
              <w:right w:w="105" w:type="dxa"/>
            </w:tcMar>
            <w:vAlign w:val="top"/>
          </w:tcPr>
          <w:p w:rsidR="6BC19A4F" w:rsidP="6BC19A4F" w:rsidRDefault="6BC19A4F" w14:paraId="6986F50C" w14:textId="46BF5BE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2</w:t>
            </w:r>
          </w:p>
          <w:p w:rsidR="6BC19A4F" w:rsidP="6BC19A4F" w:rsidRDefault="6BC19A4F" w14:paraId="287EEF6C" w14:textId="1F008013">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6BC19A4F" w:rsidP="6BC19A4F" w:rsidRDefault="6BC19A4F" w14:paraId="0A68A37A" w14:textId="47129DB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DET KREATIVE SPROG!</w:t>
            </w:r>
          </w:p>
        </w:tc>
      </w:tr>
      <w:tr w:rsidR="6BC19A4F" w:rsidTr="6BC19A4F" w14:paraId="3053D137">
        <w:trPr>
          <w:trHeight w:val="300"/>
        </w:trPr>
        <w:tc>
          <w:tcPr>
            <w:tcW w:w="1730" w:type="dxa"/>
            <w:tcBorders>
              <w:top w:val="single" w:sz="6"/>
              <w:left w:val="single" w:sz="6"/>
              <w:bottom w:val="single" w:sz="6"/>
              <w:right w:val="single" w:sz="6"/>
            </w:tcBorders>
            <w:tcMar>
              <w:left w:w="105" w:type="dxa"/>
              <w:right w:w="105" w:type="dxa"/>
            </w:tcMar>
            <w:vAlign w:val="top"/>
          </w:tcPr>
          <w:p w:rsidR="6BC19A4F" w:rsidP="6BC19A4F" w:rsidRDefault="6BC19A4F" w14:paraId="1A61BA93" w14:textId="7E4A3AA8">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285" w:type="dxa"/>
            <w:tcBorders>
              <w:top w:val="single" w:sz="6"/>
              <w:left w:val="single" w:sz="6"/>
              <w:bottom w:val="single" w:sz="6"/>
              <w:right w:val="single" w:sz="6"/>
            </w:tcBorders>
            <w:tcMar>
              <w:left w:w="105" w:type="dxa"/>
              <w:right w:w="105" w:type="dxa"/>
            </w:tcMar>
            <w:vAlign w:val="top"/>
          </w:tcPr>
          <w:p w:rsidR="6BC19A4F" w:rsidP="6BC19A4F" w:rsidRDefault="6BC19A4F" w14:paraId="59328DD9" w14:textId="5EC6A37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374DC494" w14:textId="1275542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Om det kreative og levende sprog:</w:t>
            </w:r>
          </w:p>
          <w:p w:rsidR="6BC19A4F" w:rsidP="6BC19A4F" w:rsidRDefault="6BC19A4F" w14:paraId="014DB8F9" w14:textId="000C07BE">
            <w:pPr>
              <w:pStyle w:val="ListParagraph"/>
              <w:numPr>
                <w:ilvl w:val="0"/>
                <w:numId w:val="4"/>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Indledende materiale: PowerPoint med eksempler på virksomheders produktbeskrivelser (kreativt og sansende sprog, at tale til modtagerens behov)</w:t>
            </w:r>
          </w:p>
          <w:p w:rsidR="6BC19A4F" w:rsidP="6BC19A4F" w:rsidRDefault="6BC19A4F" w14:paraId="5461E8B9" w14:textId="3625826E">
            <w:pPr>
              <w:pStyle w:val="ListParagraph"/>
              <w:numPr>
                <w:ilvl w:val="0"/>
                <w:numId w:val="4"/>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Adjektiver: Video (a1kommunikation): </w:t>
            </w:r>
            <w:hyperlink r:id="R71f1a8b783fe4d87">
              <w:r w:rsidRPr="6BC19A4F" w:rsidR="6BC19A4F">
                <w:rPr>
                  <w:rStyle w:val="Hyperlink"/>
                  <w:rFonts w:ascii="Garamond" w:hAnsi="Garamond" w:eastAsia="Garamond" w:cs="Garamond"/>
                  <w:b w:val="0"/>
                  <w:bCs w:val="0"/>
                  <w:i w:val="0"/>
                  <w:iCs w:val="0"/>
                  <w:strike w:val="0"/>
                  <w:dstrike w:val="0"/>
                  <w:color w:val="0000FF"/>
                  <w:sz w:val="20"/>
                  <w:szCs w:val="20"/>
                  <w:lang w:val="da-DK"/>
                </w:rPr>
                <w:t>https://www.youtube.com/watch?v=vRKrrWNSHgs&amp;t=1s</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72D0D4B8" w14:textId="284DF478">
            <w:pPr>
              <w:pStyle w:val="ListParagraph"/>
              <w:numPr>
                <w:ilvl w:val="0"/>
                <w:numId w:val="4"/>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Billedsprog: om metafor, sammenligning, personifikation, besjæling, symbol i kapitlet ”4.2 Sproglige billeder” i </w:t>
            </w:r>
            <w:r w:rsidRPr="6BC19A4F" w:rsidR="6BC19A4F">
              <w:rPr>
                <w:rFonts w:ascii="Garamond" w:hAnsi="Garamond" w:eastAsia="Garamond" w:cs="Garamond"/>
                <w:b w:val="0"/>
                <w:bCs w:val="0"/>
                <w:i w:val="1"/>
                <w:iCs w:val="1"/>
                <w:sz w:val="24"/>
                <w:szCs w:val="24"/>
                <w:lang w:val="da-DK"/>
              </w:rPr>
              <w:t>Håndbog til dansk</w:t>
            </w:r>
            <w:r w:rsidRPr="6BC19A4F" w:rsidR="6BC19A4F">
              <w:rPr>
                <w:rFonts w:ascii="Garamond" w:hAnsi="Garamond" w:eastAsia="Garamond" w:cs="Garamond"/>
                <w:b w:val="0"/>
                <w:bCs w:val="0"/>
                <w:i w:val="0"/>
                <w:iCs w:val="0"/>
                <w:sz w:val="24"/>
                <w:szCs w:val="24"/>
                <w:lang w:val="da-DK"/>
              </w:rPr>
              <w:t xml:space="preserve">. Video (Alinea): </w:t>
            </w:r>
            <w:hyperlink r:id="R2f12502de86f44a2">
              <w:r w:rsidRPr="6BC19A4F" w:rsidR="6BC19A4F">
                <w:rPr>
                  <w:rStyle w:val="Hyperlink"/>
                  <w:rFonts w:ascii="Garamond" w:hAnsi="Garamond" w:eastAsia="Garamond" w:cs="Garamond"/>
                  <w:b w:val="0"/>
                  <w:bCs w:val="0"/>
                  <w:i w:val="0"/>
                  <w:iCs w:val="0"/>
                  <w:strike w:val="0"/>
                  <w:dstrike w:val="0"/>
                  <w:color w:val="0000FF"/>
                  <w:sz w:val="20"/>
                  <w:szCs w:val="20"/>
                  <w:lang w:val="da-DK"/>
                </w:rPr>
                <w:t>https://www.youtube.com/watch?v=LuwR7w6kWec</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6AB393E1" w14:textId="097E8192">
            <w:pPr>
              <w:pStyle w:val="ListParagraph"/>
              <w:numPr>
                <w:ilvl w:val="0"/>
                <w:numId w:val="4"/>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Semantiske felter: Afsnittet ”Semantiske felter” i kapitlet ”4.1 Ordenes betydning” i </w:t>
            </w:r>
            <w:r w:rsidRPr="6BC19A4F" w:rsidR="6BC19A4F">
              <w:rPr>
                <w:rFonts w:ascii="Garamond" w:hAnsi="Garamond" w:eastAsia="Garamond" w:cs="Garamond"/>
                <w:b w:val="0"/>
                <w:bCs w:val="0"/>
                <w:i w:val="1"/>
                <w:iCs w:val="1"/>
                <w:sz w:val="24"/>
                <w:szCs w:val="24"/>
                <w:lang w:val="da-DK"/>
              </w:rPr>
              <w:t>Håndbog til dansk</w:t>
            </w:r>
          </w:p>
          <w:p w:rsidR="6BC19A4F" w:rsidP="6BC19A4F" w:rsidRDefault="6BC19A4F" w14:paraId="1AA85DE0" w14:textId="64490BED">
            <w:pPr>
              <w:pStyle w:val="ListParagraph"/>
              <w:numPr>
                <w:ilvl w:val="0"/>
                <w:numId w:val="4"/>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Storytelling: Kapitlet ”Storytelling” (p371) i </w:t>
            </w:r>
            <w:r w:rsidRPr="6BC19A4F" w:rsidR="6BC19A4F">
              <w:rPr>
                <w:rFonts w:ascii="Garamond" w:hAnsi="Garamond" w:eastAsia="Garamond" w:cs="Garamond"/>
                <w:b w:val="0"/>
                <w:bCs w:val="0"/>
                <w:i w:val="1"/>
                <w:iCs w:val="1"/>
                <w:sz w:val="24"/>
                <w:szCs w:val="24"/>
                <w:lang w:val="da-DK"/>
              </w:rPr>
              <w:t>iDansk</w:t>
            </w:r>
          </w:p>
          <w:p w:rsidR="6BC19A4F" w:rsidP="6BC19A4F" w:rsidRDefault="6BC19A4F" w14:paraId="1B19C394" w14:textId="3CFD4ECF">
            <w:pPr>
              <w:spacing w:after="0" w:line="300" w:lineRule="exact"/>
              <w:rPr>
                <w:rFonts w:ascii="Garamond" w:hAnsi="Garamond" w:eastAsia="Garamond" w:cs="Garamond"/>
                <w:b w:val="0"/>
                <w:bCs w:val="0"/>
                <w:i w:val="0"/>
                <w:iCs w:val="0"/>
                <w:sz w:val="24"/>
                <w:szCs w:val="24"/>
              </w:rPr>
            </w:pPr>
          </w:p>
          <w:p w:rsidR="6BC19A4F" w:rsidP="6BC19A4F" w:rsidRDefault="6BC19A4F" w14:paraId="6D295EAD" w14:textId="3B04D7A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2C0B3273" w14:textId="179E600E">
            <w:pPr>
              <w:pStyle w:val="ListParagraph"/>
              <w:numPr>
                <w:ilvl w:val="0"/>
                <w:numId w:val="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Øvelse: Skriv kreativt og sansende – beskriv din sko!</w:t>
            </w:r>
          </w:p>
          <w:p w:rsidR="6BC19A4F" w:rsidP="6BC19A4F" w:rsidRDefault="6BC19A4F" w14:paraId="09D44E5C" w14:textId="3A036DCB">
            <w:pPr>
              <w:pStyle w:val="ListParagraph"/>
              <w:numPr>
                <w:ilvl w:val="0"/>
                <w:numId w:val="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Forskellige øvelser med sprog: Find tillægsord i salgsmateriale, quiz om billedsprog, analyse af billedsprog og semantiske felter i artikel (”Skæbnevalg: sidste udkald for Europa”, </w:t>
            </w:r>
            <w:r w:rsidRPr="6BC19A4F" w:rsidR="6BC19A4F">
              <w:rPr>
                <w:rFonts w:ascii="Garamond" w:hAnsi="Garamond" w:eastAsia="Garamond" w:cs="Garamond"/>
                <w:b w:val="0"/>
                <w:bCs w:val="0"/>
                <w:i w:val="1"/>
                <w:iCs w:val="1"/>
                <w:sz w:val="24"/>
                <w:szCs w:val="24"/>
                <w:lang w:val="da-DK"/>
              </w:rPr>
              <w:t>Weekendavisen</w:t>
            </w:r>
            <w:r w:rsidRPr="6BC19A4F" w:rsidR="6BC19A4F">
              <w:rPr>
                <w:rFonts w:ascii="Garamond" w:hAnsi="Garamond" w:eastAsia="Garamond" w:cs="Garamond"/>
                <w:b w:val="0"/>
                <w:bCs w:val="0"/>
                <w:i w:val="0"/>
                <w:iCs w:val="0"/>
                <w:sz w:val="24"/>
                <w:szCs w:val="24"/>
                <w:lang w:val="da-DK"/>
              </w:rPr>
              <w:t>, 2024).</w:t>
            </w:r>
          </w:p>
          <w:p w:rsidR="6BC19A4F" w:rsidP="6BC19A4F" w:rsidRDefault="6BC19A4F" w14:paraId="374FC98C" w14:textId="18F42D99">
            <w:pPr>
              <w:spacing w:after="0" w:line="300" w:lineRule="exact"/>
              <w:rPr>
                <w:rFonts w:ascii="Garamond" w:hAnsi="Garamond" w:eastAsia="Garamond" w:cs="Garamond"/>
                <w:b w:val="0"/>
                <w:bCs w:val="0"/>
                <w:i w:val="0"/>
                <w:iCs w:val="0"/>
                <w:sz w:val="24"/>
                <w:szCs w:val="24"/>
              </w:rPr>
            </w:pPr>
          </w:p>
          <w:p w:rsidR="6BC19A4F" w:rsidP="6BC19A4F" w:rsidRDefault="6BC19A4F" w14:paraId="00FAA62D" w14:textId="2EC3AE6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Skriftlig aflevering</w:t>
            </w:r>
            <w:r w:rsidRPr="6BC19A4F" w:rsidR="6BC19A4F">
              <w:rPr>
                <w:rFonts w:ascii="Garamond" w:hAnsi="Garamond" w:eastAsia="Garamond" w:cs="Garamond"/>
                <w:b w:val="0"/>
                <w:bCs w:val="0"/>
                <w:i w:val="0"/>
                <w:iCs w:val="0"/>
                <w:sz w:val="24"/>
                <w:szCs w:val="24"/>
                <w:lang w:val="da-DK"/>
              </w:rPr>
              <w:t>/</w:t>
            </w:r>
            <w:r w:rsidRPr="6BC19A4F" w:rsidR="6BC19A4F">
              <w:rPr>
                <w:rFonts w:ascii="Garamond" w:hAnsi="Garamond" w:eastAsia="Garamond" w:cs="Garamond"/>
                <w:b w:val="1"/>
                <w:bCs w:val="1"/>
                <w:i w:val="0"/>
                <w:iCs w:val="0"/>
                <w:sz w:val="24"/>
                <w:szCs w:val="24"/>
                <w:lang w:val="da-DK"/>
              </w:rPr>
              <w:t>fremlæggelse</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4E41D8A1" w14:textId="0EADCB95">
            <w:pPr>
              <w:pStyle w:val="ListParagraph"/>
              <w:numPr>
                <w:ilvl w:val="0"/>
                <w:numId w:val="6"/>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Skriftlig aflevering: Skriv en produktbeskrivelse (3 fordybelsestimer)</w:t>
            </w:r>
          </w:p>
          <w:p w:rsidR="6BC19A4F" w:rsidP="6BC19A4F" w:rsidRDefault="6BC19A4F" w14:paraId="160B850D" w14:textId="1651BE63">
            <w:pPr>
              <w:spacing w:after="0" w:line="300" w:lineRule="exact"/>
              <w:rPr>
                <w:rFonts w:ascii="Garamond" w:hAnsi="Garamond" w:eastAsia="Garamond" w:cs="Garamond"/>
                <w:b w:val="0"/>
                <w:bCs w:val="0"/>
                <w:i w:val="0"/>
                <w:iCs w:val="0"/>
                <w:sz w:val="24"/>
                <w:szCs w:val="24"/>
              </w:rPr>
            </w:pPr>
          </w:p>
        </w:tc>
      </w:tr>
      <w:tr w:rsidR="6BC19A4F" w:rsidTr="6BC19A4F" w14:paraId="64713839">
        <w:trPr>
          <w:trHeight w:val="300"/>
        </w:trPr>
        <w:tc>
          <w:tcPr>
            <w:tcW w:w="1730" w:type="dxa"/>
            <w:tcBorders>
              <w:top w:val="single" w:sz="6"/>
              <w:left w:val="single" w:sz="6"/>
              <w:bottom w:val="single" w:sz="6"/>
              <w:right w:val="single" w:sz="6"/>
            </w:tcBorders>
            <w:tcMar>
              <w:left w:w="105" w:type="dxa"/>
              <w:right w:w="105" w:type="dxa"/>
            </w:tcMar>
            <w:vAlign w:val="top"/>
          </w:tcPr>
          <w:p w:rsidR="6BC19A4F" w:rsidP="6BC19A4F" w:rsidRDefault="6BC19A4F" w14:paraId="632C8F08" w14:textId="34257B7D">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175C6016" w14:textId="6C920930">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6BC19A4F" w:rsidP="6BC19A4F" w:rsidRDefault="6BC19A4F" w14:paraId="707BF15B" w14:textId="2F91841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4 moduler á 100 minutter</w:t>
            </w:r>
          </w:p>
        </w:tc>
      </w:tr>
      <w:tr w:rsidR="6BC19A4F" w:rsidTr="6BC19A4F" w14:paraId="79245A5A">
        <w:trPr>
          <w:trHeight w:val="300"/>
        </w:trPr>
        <w:tc>
          <w:tcPr>
            <w:tcW w:w="1730" w:type="dxa"/>
            <w:tcBorders>
              <w:top w:val="single" w:sz="6"/>
              <w:left w:val="single" w:sz="6"/>
              <w:bottom w:val="single" w:sz="6"/>
              <w:right w:val="single" w:sz="6"/>
            </w:tcBorders>
            <w:tcMar>
              <w:left w:w="105" w:type="dxa"/>
              <w:right w:w="105" w:type="dxa"/>
            </w:tcMar>
            <w:vAlign w:val="top"/>
          </w:tcPr>
          <w:p w:rsidR="6BC19A4F" w:rsidP="6BC19A4F" w:rsidRDefault="6BC19A4F" w14:paraId="50636921" w14:textId="5F1F3619">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285" w:type="dxa"/>
            <w:tcBorders>
              <w:top w:val="single" w:sz="6"/>
              <w:left w:val="single" w:sz="6"/>
              <w:bottom w:val="single" w:sz="6"/>
              <w:right w:val="single" w:sz="6"/>
            </w:tcBorders>
            <w:tcMar>
              <w:left w:w="105" w:type="dxa"/>
              <w:right w:w="105" w:type="dxa"/>
            </w:tcMar>
            <w:vAlign w:val="top"/>
          </w:tcPr>
          <w:p w:rsidR="6BC19A4F" w:rsidP="6BC19A4F" w:rsidRDefault="6BC19A4F" w14:paraId="48A5B2BD" w14:textId="015A1990">
            <w:pPr>
              <w:pStyle w:val="ListParagraph"/>
              <w:numPr>
                <w:ilvl w:val="0"/>
                <w:numId w:val="6"/>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At skrive kreativt og levende, skabe billeder i modtagerens hoved ved hjælp af tillægsord, billedsprog, semantiske felter og storytelling</w:t>
            </w:r>
          </w:p>
          <w:p w:rsidR="6BC19A4F" w:rsidP="6BC19A4F" w:rsidRDefault="6BC19A4F" w14:paraId="483957C3" w14:textId="19ABF23E">
            <w:pPr>
              <w:pStyle w:val="ListParagraph"/>
              <w:numPr>
                <w:ilvl w:val="0"/>
                <w:numId w:val="6"/>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Forståelse for, hvordan virksomheder kan bruge sproget til at sælge et produkt til en bestemt målgruppe. </w:t>
            </w:r>
          </w:p>
          <w:p w:rsidR="6BC19A4F" w:rsidP="6BC19A4F" w:rsidRDefault="6BC19A4F" w14:paraId="1332F024" w14:textId="5FC5ED45">
            <w:pPr>
              <w:pStyle w:val="ListParagraph"/>
              <w:numPr>
                <w:ilvl w:val="0"/>
                <w:numId w:val="6"/>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Træning af forståelse af opgaveformulering + de forskellige opgaveprocesser</w:t>
            </w:r>
          </w:p>
          <w:p w:rsidR="6BC19A4F" w:rsidP="6BC19A4F" w:rsidRDefault="6BC19A4F" w14:paraId="5B1D8B46" w14:textId="00647D07">
            <w:pPr>
              <w:pStyle w:val="ListParagraph"/>
              <w:numPr>
                <w:ilvl w:val="0"/>
                <w:numId w:val="6"/>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Skriftlig opgave: ”Skriv en produktbeskrivelse”</w:t>
            </w:r>
          </w:p>
          <w:p w:rsidR="6BC19A4F" w:rsidP="6BC19A4F" w:rsidRDefault="6BC19A4F" w14:paraId="17224122" w14:textId="10E978CB">
            <w:pPr>
              <w:pStyle w:val="ListParagraph"/>
              <w:numPr>
                <w:ilvl w:val="0"/>
                <w:numId w:val="6"/>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Skriftlighed og sprog: fokus på grammatisk korrekthed i skriftlige fremstillinger</w:t>
            </w:r>
          </w:p>
          <w:p w:rsidR="6BC19A4F" w:rsidP="6BC19A4F" w:rsidRDefault="6BC19A4F" w14:paraId="673E2262" w14:textId="3541A0F2">
            <w:pPr>
              <w:spacing w:after="0" w:line="300" w:lineRule="exact"/>
              <w:rPr>
                <w:rFonts w:ascii="Garamond" w:hAnsi="Garamond" w:eastAsia="Garamond" w:cs="Garamond"/>
                <w:b w:val="0"/>
                <w:bCs w:val="0"/>
                <w:i w:val="0"/>
                <w:iCs w:val="0"/>
                <w:sz w:val="24"/>
                <w:szCs w:val="24"/>
              </w:rPr>
            </w:pPr>
          </w:p>
        </w:tc>
      </w:tr>
      <w:tr w:rsidR="6BC19A4F" w:rsidTr="6BC19A4F" w14:paraId="63CF9AFD">
        <w:trPr>
          <w:trHeight w:val="300"/>
        </w:trPr>
        <w:tc>
          <w:tcPr>
            <w:tcW w:w="1730" w:type="dxa"/>
            <w:tcBorders>
              <w:top w:val="single" w:sz="6"/>
              <w:left w:val="single" w:sz="6"/>
              <w:bottom w:val="single" w:sz="6"/>
              <w:right w:val="single" w:sz="6"/>
            </w:tcBorders>
            <w:tcMar>
              <w:left w:w="105" w:type="dxa"/>
              <w:right w:w="105" w:type="dxa"/>
            </w:tcMar>
            <w:vAlign w:val="top"/>
          </w:tcPr>
          <w:p w:rsidR="6BC19A4F" w:rsidP="6BC19A4F" w:rsidRDefault="6BC19A4F" w14:paraId="2B92532A" w14:textId="74B266E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285" w:type="dxa"/>
            <w:tcBorders>
              <w:top w:val="single" w:sz="6"/>
              <w:left w:val="single" w:sz="6"/>
              <w:bottom w:val="single" w:sz="6"/>
              <w:right w:val="single" w:sz="6"/>
            </w:tcBorders>
            <w:tcMar>
              <w:left w:w="105" w:type="dxa"/>
              <w:right w:w="105" w:type="dxa"/>
            </w:tcMar>
            <w:vAlign w:val="top"/>
          </w:tcPr>
          <w:p w:rsidR="6BC19A4F" w:rsidP="6BC19A4F" w:rsidRDefault="6BC19A4F" w14:paraId="76EBF812" w14:textId="5BDFCE0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Klasseundervisning, gruppearbejde, skriftligt arbejde</w:t>
            </w:r>
          </w:p>
          <w:p w:rsidR="6BC19A4F" w:rsidP="6BC19A4F" w:rsidRDefault="6BC19A4F" w14:paraId="6FBF399F" w14:textId="37654D77">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2AF4CCDB" wp14:textId="47E2D37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hyperlink r:id="Rfab6f9f4478a42fa">
        <w:r w:rsidRPr="6BC19A4F" w:rsidR="7920D4FA">
          <w:rPr>
            <w:rStyle w:val="Hyperlink"/>
            <w:rFonts w:ascii="Garamond" w:hAnsi="Garamond" w:eastAsia="Garamond" w:cs="Garamond"/>
            <w:b w:val="0"/>
            <w:bCs w:val="0"/>
            <w:i w:val="0"/>
            <w:iCs w:val="0"/>
            <w:caps w:val="0"/>
            <w:smallCaps w:val="0"/>
            <w:strike w:val="0"/>
            <w:dstrike w:val="0"/>
            <w:noProof w:val="0"/>
            <w:color w:val="0000FF"/>
            <w:sz w:val="24"/>
            <w:szCs w:val="24"/>
            <w:lang w:val="da-DK"/>
          </w:rPr>
          <w:t>Retur til forside</w:t>
        </w:r>
      </w:hyperlink>
    </w:p>
    <w:p xmlns:wp14="http://schemas.microsoft.com/office/word/2010/wordml" w:rsidP="6BC19A4F" wp14:paraId="70FFDB7C" wp14:textId="3A227A3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8AEC498" wp14:textId="1C7E820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3E95B94" wp14:textId="7036392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C9874ED" wp14:textId="09B5C6A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A9628D5" wp14:textId="1468863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157554A" wp14:textId="20ADA64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1353351" wp14:textId="502CEE5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76B95BBC" wp14:textId="6B0B7B6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9B8B719" wp14:textId="28C8C7A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07548246" wp14:textId="62A5258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561"/>
        <w:gridCol w:w="7454"/>
      </w:tblGrid>
      <w:tr w:rsidR="6BC19A4F" w:rsidTr="6BC19A4F" w14:paraId="739B0A3B">
        <w:trPr>
          <w:trHeight w:val="300"/>
        </w:trPr>
        <w:tc>
          <w:tcPr>
            <w:tcW w:w="1561" w:type="dxa"/>
            <w:tcBorders>
              <w:top w:val="single" w:sz="6"/>
              <w:left w:val="single" w:sz="6"/>
              <w:bottom w:val="single" w:sz="6"/>
              <w:right w:val="single" w:sz="6"/>
            </w:tcBorders>
            <w:tcMar>
              <w:left w:w="105" w:type="dxa"/>
              <w:right w:w="105" w:type="dxa"/>
            </w:tcMar>
            <w:vAlign w:val="top"/>
          </w:tcPr>
          <w:p w:rsidR="6BC19A4F" w:rsidP="6BC19A4F" w:rsidRDefault="6BC19A4F" w14:paraId="6F8280D1" w14:textId="3B0CD60B">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3</w:t>
            </w:r>
          </w:p>
          <w:p w:rsidR="6BC19A4F" w:rsidP="6BC19A4F" w:rsidRDefault="6BC19A4F" w14:paraId="1BB8DE28" w14:textId="5E804B2F">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6BC19A4F" w:rsidP="6BC19A4F" w:rsidRDefault="6BC19A4F" w14:paraId="1627C18E" w14:textId="1C4D524A">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KOMMUNIKATIONSMODELLEN, MÅLGRUPPER (GALLUPS KOMPAS), AIDA OG APPELFORMER</w:t>
            </w:r>
          </w:p>
        </w:tc>
      </w:tr>
      <w:tr w:rsidR="6BC19A4F" w:rsidTr="6BC19A4F" w14:paraId="03B258B0">
        <w:trPr>
          <w:trHeight w:val="300"/>
        </w:trPr>
        <w:tc>
          <w:tcPr>
            <w:tcW w:w="1561" w:type="dxa"/>
            <w:tcBorders>
              <w:top w:val="single" w:sz="6"/>
              <w:left w:val="single" w:sz="6"/>
              <w:bottom w:val="single" w:sz="6"/>
              <w:right w:val="single" w:sz="6"/>
            </w:tcBorders>
            <w:tcMar>
              <w:left w:w="105" w:type="dxa"/>
              <w:right w:w="105" w:type="dxa"/>
            </w:tcMar>
            <w:vAlign w:val="top"/>
          </w:tcPr>
          <w:p w:rsidR="6BC19A4F" w:rsidP="6BC19A4F" w:rsidRDefault="6BC19A4F" w14:paraId="72B54E48" w14:textId="461AF18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454" w:type="dxa"/>
            <w:tcBorders>
              <w:top w:val="single" w:sz="6"/>
              <w:left w:val="single" w:sz="6"/>
              <w:bottom w:val="single" w:sz="6"/>
              <w:right w:val="single" w:sz="6"/>
            </w:tcBorders>
            <w:tcMar>
              <w:left w:w="105" w:type="dxa"/>
              <w:right w:w="105" w:type="dxa"/>
            </w:tcMar>
            <w:vAlign w:val="top"/>
          </w:tcPr>
          <w:p w:rsidR="6BC19A4F" w:rsidP="6BC19A4F" w:rsidRDefault="6BC19A4F" w14:paraId="2D63014B" w14:textId="15B106D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11CDA889" w14:textId="022FE6BF">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Kommunikation og kommunikationsmodellen: </w:t>
            </w:r>
          </w:p>
          <w:p w:rsidR="6BC19A4F" w:rsidP="6BC19A4F" w:rsidRDefault="6BC19A4F" w14:paraId="36C31736" w14:textId="5BA73043">
            <w:pPr>
              <w:pStyle w:val="ListParagraph"/>
              <w:numPr>
                <w:ilvl w:val="0"/>
                <w:numId w:val="7"/>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video: </w:t>
            </w:r>
            <w:hyperlink w:anchor="c2615" r:id="Rf878298ea69d4c3e">
              <w:r w:rsidRPr="6BC19A4F" w:rsidR="6BC19A4F">
                <w:rPr>
                  <w:rStyle w:val="Hyperlink"/>
                  <w:rFonts w:ascii="Garamond" w:hAnsi="Garamond" w:eastAsia="Garamond" w:cs="Garamond"/>
                  <w:b w:val="0"/>
                  <w:bCs w:val="0"/>
                  <w:i w:val="0"/>
                  <w:iCs w:val="0"/>
                  <w:strike w:val="0"/>
                  <w:dstrike w:val="0"/>
                  <w:color w:val="0000FF"/>
                  <w:sz w:val="20"/>
                  <w:szCs w:val="20"/>
                  <w:lang w:val="da-DK"/>
                </w:rPr>
                <w:t>https://idansk.ibog.gyldendal.dk/?id=523#c2615</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5941822D" w14:textId="37A7C9DB">
            <w:pPr>
              <w:pStyle w:val="ListParagraph"/>
              <w:numPr>
                <w:ilvl w:val="0"/>
                <w:numId w:val="7"/>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Huskeliste til analyse af kommunikation: </w:t>
            </w:r>
            <w:hyperlink w:anchor="c2370" r:id="Rb262d5f01a7f427d">
              <w:r w:rsidRPr="6BC19A4F" w:rsidR="6BC19A4F">
                <w:rPr>
                  <w:rStyle w:val="Hyperlink"/>
                  <w:rFonts w:ascii="Garamond" w:hAnsi="Garamond" w:eastAsia="Garamond" w:cs="Garamond"/>
                  <w:b w:val="0"/>
                  <w:bCs w:val="0"/>
                  <w:i w:val="0"/>
                  <w:iCs w:val="0"/>
                  <w:strike w:val="0"/>
                  <w:dstrike w:val="0"/>
                  <w:color w:val="0000FF"/>
                  <w:sz w:val="20"/>
                  <w:szCs w:val="20"/>
                  <w:lang w:val="da-DK"/>
                </w:rPr>
                <w:t>https://idansk.ibog.gyldendal.dk/?id=523#c2370</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69704CCF" w14:textId="5A0DFE12">
            <w:pPr>
              <w:pStyle w:val="ListParagraph"/>
              <w:numPr>
                <w:ilvl w:val="0"/>
                <w:numId w:val="7"/>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Video om anvendelse af kommunikationsmodellen: </w:t>
            </w:r>
            <w:hyperlink r:id="R1e164908112142ca">
              <w:r w:rsidRPr="6BC19A4F" w:rsidR="6BC19A4F">
                <w:rPr>
                  <w:rStyle w:val="Hyperlink"/>
                  <w:rFonts w:ascii="Garamond" w:hAnsi="Garamond" w:eastAsia="Garamond" w:cs="Garamond"/>
                  <w:b w:val="0"/>
                  <w:bCs w:val="0"/>
                  <w:i w:val="0"/>
                  <w:iCs w:val="0"/>
                  <w:strike w:val="0"/>
                  <w:dstrike w:val="0"/>
                  <w:color w:val="0000FF"/>
                  <w:sz w:val="20"/>
                  <w:szCs w:val="20"/>
                  <w:lang w:val="da-DK"/>
                </w:rPr>
                <w:t>https://www.youtube.com/watch?v=9dk_Lhtxyog</w:t>
              </w:r>
            </w:hyperlink>
            <w:r w:rsidRPr="6BC19A4F" w:rsidR="6BC19A4F">
              <w:rPr>
                <w:rFonts w:ascii="Garamond" w:hAnsi="Garamond" w:eastAsia="Garamond" w:cs="Garamond"/>
                <w:b w:val="0"/>
                <w:bCs w:val="0"/>
                <w:i w:val="0"/>
                <w:iCs w:val="0"/>
                <w:sz w:val="20"/>
                <w:szCs w:val="20"/>
                <w:lang w:val="da-DK"/>
              </w:rPr>
              <w:t xml:space="preserve"> </w:t>
            </w:r>
            <w:r w:rsidRPr="6BC19A4F" w:rsidR="6BC19A4F">
              <w:rPr>
                <w:rFonts w:ascii="Garamond" w:hAnsi="Garamond" w:eastAsia="Garamond" w:cs="Garamond"/>
                <w:b w:val="0"/>
                <w:bCs w:val="0"/>
                <w:i w:val="0"/>
                <w:iCs w:val="0"/>
                <w:sz w:val="24"/>
                <w:szCs w:val="24"/>
                <w:lang w:val="da-DK"/>
              </w:rPr>
              <w:t>(FLKA Grundfag)</w:t>
            </w:r>
          </w:p>
          <w:p w:rsidR="6BC19A4F" w:rsidP="6BC19A4F" w:rsidRDefault="6BC19A4F" w14:paraId="71C84D35" w14:textId="04AF81FE">
            <w:pPr>
              <w:pStyle w:val="ListParagraph"/>
              <w:numPr>
                <w:ilvl w:val="0"/>
                <w:numId w:val="7"/>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PowerPoint om virksomheders brug af medie/kanal til markedsføring</w:t>
            </w:r>
          </w:p>
          <w:p w:rsidR="6BC19A4F" w:rsidP="6BC19A4F" w:rsidRDefault="6BC19A4F" w14:paraId="429562B1" w14:textId="6BF5B14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Målgrupper og Gallups Kompas:</w:t>
            </w:r>
          </w:p>
          <w:p w:rsidR="6BC19A4F" w:rsidP="6BC19A4F" w:rsidRDefault="6BC19A4F" w14:paraId="44A10137" w14:textId="1E321FD5">
            <w:pPr>
              <w:pStyle w:val="ListParagraph"/>
              <w:numPr>
                <w:ilvl w:val="0"/>
                <w:numId w:val="8"/>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Lærerproduceret PowerPoint om kommunikation og målgrupper</w:t>
            </w:r>
          </w:p>
          <w:p w:rsidR="6BC19A4F" w:rsidP="6BC19A4F" w:rsidRDefault="6BC19A4F" w14:paraId="0A6F3860" w14:textId="75C110BB">
            <w:pPr>
              <w:pStyle w:val="ListParagraph"/>
              <w:numPr>
                <w:ilvl w:val="0"/>
                <w:numId w:val="9"/>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Afsætning – F-C EUD/EUX</w:t>
            </w:r>
            <w:r w:rsidRPr="6BC19A4F" w:rsidR="6BC19A4F">
              <w:rPr>
                <w:rFonts w:ascii="Garamond" w:hAnsi="Garamond" w:eastAsia="Garamond" w:cs="Garamond"/>
                <w:b w:val="0"/>
                <w:bCs w:val="0"/>
                <w:i w:val="0"/>
                <w:iCs w:val="0"/>
                <w:sz w:val="24"/>
                <w:szCs w:val="24"/>
                <w:lang w:val="da-DK"/>
              </w:rPr>
              <w:t xml:space="preserve">, kapitlet ”Livsstilmodeller”: </w:t>
            </w:r>
            <w:hyperlink r:id="Rab91d6440c7a4624">
              <w:r w:rsidRPr="6BC19A4F" w:rsidR="6BC19A4F">
                <w:rPr>
                  <w:rStyle w:val="Hyperlink"/>
                  <w:rFonts w:ascii="Garamond" w:hAnsi="Garamond" w:eastAsia="Garamond" w:cs="Garamond"/>
                  <w:b w:val="0"/>
                  <w:bCs w:val="0"/>
                  <w:i w:val="0"/>
                  <w:iCs w:val="0"/>
                  <w:strike w:val="0"/>
                  <w:dstrike w:val="0"/>
                  <w:color w:val="0000FF"/>
                  <w:sz w:val="20"/>
                  <w:szCs w:val="20"/>
                  <w:lang w:val="da-DK"/>
                </w:rPr>
                <w:t>https://marketing.systime.dk/?id=1320</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2B89381A" w14:textId="631127D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AIDA og appelformer:</w:t>
            </w:r>
          </w:p>
          <w:p w:rsidR="6BC19A4F" w:rsidP="6BC19A4F" w:rsidRDefault="6BC19A4F" w14:paraId="473FC575" w14:textId="4574EC53">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Video om AIDA-modellen: </w:t>
            </w:r>
            <w:hyperlink r:id="Rfa09e69cbac54f02">
              <w:r w:rsidRPr="6BC19A4F" w:rsidR="6BC19A4F">
                <w:rPr>
                  <w:rStyle w:val="Hyperlink"/>
                  <w:rFonts w:ascii="Garamond" w:hAnsi="Garamond" w:eastAsia="Garamond" w:cs="Garamond"/>
                  <w:b w:val="0"/>
                  <w:bCs w:val="0"/>
                  <w:i w:val="0"/>
                  <w:iCs w:val="0"/>
                  <w:strike w:val="0"/>
                  <w:dstrike w:val="0"/>
                  <w:color w:val="0000FF"/>
                  <w:sz w:val="20"/>
                  <w:szCs w:val="20"/>
                  <w:lang w:val="da-DK"/>
                </w:rPr>
                <w:t>https://www.youtube.com/watch?v=MrBKo0NeO_s</w:t>
              </w:r>
            </w:hyperlink>
            <w:r w:rsidRPr="6BC19A4F" w:rsidR="6BC19A4F">
              <w:rPr>
                <w:rFonts w:ascii="Garamond" w:hAnsi="Garamond" w:eastAsia="Garamond" w:cs="Garamond"/>
                <w:b w:val="0"/>
                <w:bCs w:val="0"/>
                <w:i w:val="0"/>
                <w:iCs w:val="0"/>
                <w:sz w:val="20"/>
                <w:szCs w:val="20"/>
                <w:lang w:val="da-DK"/>
              </w:rPr>
              <w:t xml:space="preserve"> </w:t>
            </w:r>
            <w:r w:rsidRPr="6BC19A4F" w:rsidR="6BC19A4F">
              <w:rPr>
                <w:rFonts w:ascii="Garamond" w:hAnsi="Garamond" w:eastAsia="Garamond" w:cs="Garamond"/>
                <w:b w:val="0"/>
                <w:bCs w:val="0"/>
                <w:i w:val="0"/>
                <w:iCs w:val="0"/>
                <w:sz w:val="24"/>
                <w:szCs w:val="24"/>
                <w:lang w:val="da-DK"/>
              </w:rPr>
              <w:t>(FLKA Grundfag)</w:t>
            </w:r>
          </w:p>
          <w:p w:rsidR="6BC19A4F" w:rsidP="6BC19A4F" w:rsidRDefault="6BC19A4F" w14:paraId="2C928542" w14:textId="3F42E315">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Lærerproduceret materiale</w:t>
            </w:r>
          </w:p>
          <w:p w:rsidR="6BC19A4F" w:rsidP="6BC19A4F" w:rsidRDefault="6BC19A4F" w14:paraId="645979AC" w14:textId="7C778D62">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PowerPoint om appelformer med indlagte øvelser</w:t>
            </w:r>
          </w:p>
          <w:p w:rsidR="6BC19A4F" w:rsidP="6BC19A4F" w:rsidRDefault="6BC19A4F" w14:paraId="5DE8C90C" w14:textId="4579A59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Intern og ekstern kommunikation:</w:t>
            </w:r>
          </w:p>
          <w:p w:rsidR="6BC19A4F" w:rsidP="6BC19A4F" w:rsidRDefault="6BC19A4F" w14:paraId="6893DB94" w14:textId="741A33CF">
            <w:pPr>
              <w:pStyle w:val="ListParagraph"/>
              <w:numPr>
                <w:ilvl w:val="0"/>
                <w:numId w:val="10"/>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Gymnasielærer Peter Holmboe om intern og ekstern kommunikation: </w:t>
            </w:r>
            <w:hyperlink r:id="R1d2ac14c5d1246d2">
              <w:r w:rsidRPr="6BC19A4F" w:rsidR="6BC19A4F">
                <w:rPr>
                  <w:rStyle w:val="Hyperlink"/>
                  <w:rFonts w:ascii="Garamond" w:hAnsi="Garamond" w:eastAsia="Garamond" w:cs="Garamond"/>
                  <w:b w:val="0"/>
                  <w:bCs w:val="0"/>
                  <w:i w:val="0"/>
                  <w:iCs w:val="0"/>
                  <w:strike w:val="0"/>
                  <w:dstrike w:val="0"/>
                  <w:color w:val="0000FF"/>
                  <w:sz w:val="24"/>
                  <w:szCs w:val="24"/>
                  <w:lang w:val="da-DK"/>
                </w:rPr>
                <w:t>https://www.youtube.com/watch?v=s_uF98Nj3eI</w:t>
              </w:r>
            </w:hyperlink>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2923F319" w14:textId="3037BEE1">
            <w:pPr>
              <w:spacing w:after="0" w:line="300" w:lineRule="exact"/>
              <w:rPr>
                <w:rFonts w:ascii="Garamond" w:hAnsi="Garamond" w:eastAsia="Garamond" w:cs="Garamond"/>
                <w:b w:val="0"/>
                <w:bCs w:val="0"/>
                <w:i w:val="0"/>
                <w:iCs w:val="0"/>
                <w:sz w:val="24"/>
                <w:szCs w:val="24"/>
              </w:rPr>
            </w:pPr>
          </w:p>
          <w:p w:rsidR="6BC19A4F" w:rsidP="6BC19A4F" w:rsidRDefault="6BC19A4F" w14:paraId="52D860B7" w14:textId="0E149A19">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3EC35819" w14:textId="6850B271">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Diverse øvelser i kommunikationsanalyse – analyse af forskellige kommunikationssituationer, med særligt fokus på virksomheders kommunikation</w:t>
            </w:r>
          </w:p>
          <w:p w:rsidR="6BC19A4F" w:rsidP="6BC19A4F" w:rsidRDefault="6BC19A4F" w14:paraId="38C3971E" w14:textId="24FA6403">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Udarbejdelse af reklamer (billede + tekst) vha. kommunikationsmodellen</w:t>
            </w:r>
          </w:p>
          <w:p w:rsidR="6BC19A4F" w:rsidP="6BC19A4F" w:rsidRDefault="6BC19A4F" w14:paraId="0119F2FC" w14:textId="276F0AF4">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Mindre øvelser om målgrupper generelt og ud fra reklamer, herunder anvendelse af Gallups Kompas</w:t>
            </w:r>
          </w:p>
          <w:p w:rsidR="6BC19A4F" w:rsidP="6BC19A4F" w:rsidRDefault="6BC19A4F" w14:paraId="70B0BEB0" w14:textId="352CC394">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Kahoot om målgrupper</w:t>
            </w:r>
          </w:p>
          <w:p w:rsidR="6BC19A4F" w:rsidP="6BC19A4F" w:rsidRDefault="6BC19A4F" w14:paraId="1E1FFE91" w14:textId="28066659">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Quizøvelse om AIDA (teori + øvelser i selvrettende quizelement) </w:t>
            </w:r>
          </w:p>
          <w:p w:rsidR="6BC19A4F" w:rsidP="6BC19A4F" w:rsidRDefault="6BC19A4F" w14:paraId="2E734A02" w14:textId="707FE80C">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Analyseskema til AIDA-modellen anvendt på forskellige typer af tekster</w:t>
            </w:r>
          </w:p>
          <w:p w:rsidR="6BC19A4F" w:rsidP="6BC19A4F" w:rsidRDefault="6BC19A4F" w14:paraId="194EE79A" w14:textId="59F37591">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Analyse af appelformer i udvalgt ”Løvens Hule” afsnit</w:t>
            </w:r>
          </w:p>
          <w:p w:rsidR="6BC19A4F" w:rsidP="6BC19A4F" w:rsidRDefault="6BC19A4F" w14:paraId="0B51410F" w14:textId="325D27E7">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Kreativ øvelse: Lav facebookinvitation med anvendelse af AIDA og appelformer</w:t>
            </w:r>
          </w:p>
          <w:p w:rsidR="6BC19A4F" w:rsidP="6BC19A4F" w:rsidRDefault="6BC19A4F" w14:paraId="2B475B3B" w14:textId="00771871">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Øvelse om forskellen på intern og ekstern kommunikation (redegørende niveau)</w:t>
            </w:r>
          </w:p>
          <w:p w:rsidR="6BC19A4F" w:rsidP="6BC19A4F" w:rsidRDefault="6BC19A4F" w14:paraId="19FC1621" w14:textId="355DBFFF">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Quizøvelse om sproglig stil (høj, normal, lav)</w:t>
            </w:r>
          </w:p>
          <w:p w:rsidR="6BC19A4F" w:rsidP="6BC19A4F" w:rsidRDefault="6BC19A4F" w14:paraId="2F31B0FF" w14:textId="27AC95D8">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Øvelse: ”Skriv en e-mail” med fokus på forståelse af sammenhæng mellem sproglig stil og modtager + formål. Her arbejder vi i Outlook. </w:t>
            </w:r>
          </w:p>
          <w:p w:rsidR="6BC19A4F" w:rsidP="6BC19A4F" w:rsidRDefault="6BC19A4F" w14:paraId="10DFF9EF" w14:textId="29CEF849">
            <w:pPr>
              <w:spacing w:after="0" w:line="300" w:lineRule="exact"/>
              <w:rPr>
                <w:rFonts w:ascii="Garamond" w:hAnsi="Garamond" w:eastAsia="Garamond" w:cs="Garamond"/>
                <w:b w:val="0"/>
                <w:bCs w:val="0"/>
                <w:i w:val="0"/>
                <w:iCs w:val="0"/>
                <w:sz w:val="24"/>
                <w:szCs w:val="24"/>
              </w:rPr>
            </w:pPr>
          </w:p>
          <w:p w:rsidR="6BC19A4F" w:rsidP="6BC19A4F" w:rsidRDefault="6BC19A4F" w14:paraId="10AA0E15" w14:textId="2C2DDA26">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Skriftlig aflevering</w:t>
            </w:r>
            <w:r w:rsidRPr="6BC19A4F" w:rsidR="6BC19A4F">
              <w:rPr>
                <w:rFonts w:ascii="Garamond" w:hAnsi="Garamond" w:eastAsia="Garamond" w:cs="Garamond"/>
                <w:b w:val="0"/>
                <w:bCs w:val="0"/>
                <w:i w:val="0"/>
                <w:iCs w:val="0"/>
                <w:sz w:val="24"/>
                <w:szCs w:val="24"/>
                <w:lang w:val="da-DK"/>
              </w:rPr>
              <w:t>/</w:t>
            </w:r>
            <w:r w:rsidRPr="6BC19A4F" w:rsidR="6BC19A4F">
              <w:rPr>
                <w:rFonts w:ascii="Garamond" w:hAnsi="Garamond" w:eastAsia="Garamond" w:cs="Garamond"/>
                <w:b w:val="1"/>
                <w:bCs w:val="1"/>
                <w:i w:val="0"/>
                <w:iCs w:val="0"/>
                <w:sz w:val="24"/>
                <w:szCs w:val="24"/>
                <w:lang w:val="da-DK"/>
              </w:rPr>
              <w:t>fremlæggelse</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5A5FE548" w14:textId="51C46CF6">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Gruppearbejde + fremlæggelser om segmenterne i Gallups Kompas</w:t>
            </w:r>
          </w:p>
          <w:p w:rsidR="6BC19A4F" w:rsidP="6BC19A4F" w:rsidRDefault="6BC19A4F" w14:paraId="2FB0EB88" w14:textId="577DFDDB">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Præsentationer af facebookinvitationer.</w:t>
            </w:r>
          </w:p>
          <w:p w:rsidR="6BC19A4F" w:rsidP="6BC19A4F" w:rsidRDefault="6BC19A4F" w14:paraId="5AD16B71" w14:textId="7FBA6EA2">
            <w:pPr>
              <w:spacing w:after="0" w:line="300" w:lineRule="exact"/>
              <w:rPr>
                <w:rFonts w:ascii="Garamond" w:hAnsi="Garamond" w:eastAsia="Garamond" w:cs="Garamond"/>
                <w:b w:val="0"/>
                <w:bCs w:val="0"/>
                <w:i w:val="0"/>
                <w:iCs w:val="0"/>
                <w:sz w:val="24"/>
                <w:szCs w:val="24"/>
              </w:rPr>
            </w:pPr>
          </w:p>
        </w:tc>
      </w:tr>
      <w:tr w:rsidR="6BC19A4F" w:rsidTr="6BC19A4F" w14:paraId="5B7B5356">
        <w:trPr>
          <w:trHeight w:val="300"/>
        </w:trPr>
        <w:tc>
          <w:tcPr>
            <w:tcW w:w="1561" w:type="dxa"/>
            <w:tcBorders>
              <w:top w:val="single" w:sz="6"/>
              <w:left w:val="single" w:sz="6"/>
              <w:bottom w:val="single" w:sz="6"/>
              <w:right w:val="single" w:sz="6"/>
            </w:tcBorders>
            <w:tcMar>
              <w:left w:w="105" w:type="dxa"/>
              <w:right w:w="105" w:type="dxa"/>
            </w:tcMar>
            <w:vAlign w:val="top"/>
          </w:tcPr>
          <w:p w:rsidR="6BC19A4F" w:rsidP="6BC19A4F" w:rsidRDefault="6BC19A4F" w14:paraId="13A931DC" w14:textId="5BE9879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44A98A2A" w14:textId="6D21EA1C">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6BC19A4F" w:rsidP="6BC19A4F" w:rsidRDefault="6BC19A4F" w14:paraId="062B82EC" w14:textId="3779043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9 moduler á 100 minutter</w:t>
            </w:r>
          </w:p>
        </w:tc>
      </w:tr>
      <w:tr w:rsidR="6BC19A4F" w:rsidTr="6BC19A4F" w14:paraId="6BD7D266">
        <w:trPr>
          <w:trHeight w:val="300"/>
        </w:trPr>
        <w:tc>
          <w:tcPr>
            <w:tcW w:w="1561" w:type="dxa"/>
            <w:tcBorders>
              <w:top w:val="single" w:sz="6"/>
              <w:left w:val="single" w:sz="6"/>
              <w:bottom w:val="single" w:sz="6"/>
              <w:right w:val="single" w:sz="6"/>
            </w:tcBorders>
            <w:tcMar>
              <w:left w:w="105" w:type="dxa"/>
              <w:right w:w="105" w:type="dxa"/>
            </w:tcMar>
            <w:vAlign w:val="top"/>
          </w:tcPr>
          <w:p w:rsidR="6BC19A4F" w:rsidP="6BC19A4F" w:rsidRDefault="6BC19A4F" w14:paraId="3027872F" w14:textId="6A5DB6A7">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454" w:type="dxa"/>
            <w:tcBorders>
              <w:top w:val="single" w:sz="6"/>
              <w:left w:val="single" w:sz="6"/>
              <w:bottom w:val="single" w:sz="6"/>
              <w:right w:val="single" w:sz="6"/>
            </w:tcBorders>
            <w:tcMar>
              <w:left w:w="105" w:type="dxa"/>
              <w:right w:w="105" w:type="dxa"/>
            </w:tcMar>
            <w:vAlign w:val="top"/>
          </w:tcPr>
          <w:p w:rsidR="6BC19A4F" w:rsidP="6BC19A4F" w:rsidRDefault="6BC19A4F" w14:paraId="59645678" w14:textId="0D78695D">
            <w:pPr>
              <w:pStyle w:val="ListParagraph"/>
              <w:numPr>
                <w:ilvl w:val="0"/>
                <w:numId w:val="1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Laswells kommunikationsmodel og forståelsen af, hvad man kan bruge den til, hvad de enkelte elementer dækker over, og hvordan man vurderer kommunikation, særligt i forbindelse med virksomheders kommunikation og markedsføring.</w:t>
            </w:r>
          </w:p>
          <w:p w:rsidR="6BC19A4F" w:rsidP="6BC19A4F" w:rsidRDefault="6BC19A4F" w14:paraId="4881E0F6" w14:textId="321E3D29">
            <w:pPr>
              <w:pStyle w:val="ListParagraph"/>
              <w:numPr>
                <w:ilvl w:val="0"/>
                <w:numId w:val="1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Målgrupper/modtager, forståelse af hvordan man beskriver en målgruppe. Gallups kompas. </w:t>
            </w:r>
          </w:p>
          <w:p w:rsidR="6BC19A4F" w:rsidP="6BC19A4F" w:rsidRDefault="6BC19A4F" w14:paraId="21348A98" w14:textId="1F9EDF8A">
            <w:pPr>
              <w:pStyle w:val="ListParagraph"/>
              <w:numPr>
                <w:ilvl w:val="0"/>
                <w:numId w:val="1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Intern og ekstern kommunikation – hvad er det, hvad kendetegner genrerne, hvad er de betydelige forskelle på intern og ekstern kommunikation</w:t>
            </w:r>
          </w:p>
          <w:p w:rsidR="6BC19A4F" w:rsidP="6BC19A4F" w:rsidRDefault="6BC19A4F" w14:paraId="0429EACE" w14:textId="450A8FDE">
            <w:pPr>
              <w:pStyle w:val="ListParagraph"/>
              <w:numPr>
                <w:ilvl w:val="0"/>
                <w:numId w:val="1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AIDA-modellen og appelformerne</w:t>
            </w:r>
          </w:p>
          <w:p w:rsidR="6BC19A4F" w:rsidP="6BC19A4F" w:rsidRDefault="6BC19A4F" w14:paraId="76C7906F" w14:textId="38BA4CB6">
            <w:pPr>
              <w:pStyle w:val="ListParagraph"/>
              <w:numPr>
                <w:ilvl w:val="0"/>
                <w:numId w:val="1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Sproglige stilniveauer og deres relevans i forskellige kommunikationssituationer og teksttyper.</w:t>
            </w:r>
          </w:p>
          <w:p w:rsidR="6BC19A4F" w:rsidP="6BC19A4F" w:rsidRDefault="6BC19A4F" w14:paraId="2101E498" w14:textId="194BB4A3">
            <w:pPr>
              <w:spacing w:after="0" w:line="300" w:lineRule="exact"/>
              <w:rPr>
                <w:rFonts w:ascii="Garamond" w:hAnsi="Garamond" w:eastAsia="Garamond" w:cs="Garamond"/>
                <w:b w:val="0"/>
                <w:bCs w:val="0"/>
                <w:i w:val="0"/>
                <w:iCs w:val="0"/>
                <w:sz w:val="24"/>
                <w:szCs w:val="24"/>
              </w:rPr>
            </w:pPr>
          </w:p>
        </w:tc>
      </w:tr>
      <w:tr w:rsidR="6BC19A4F" w:rsidTr="6BC19A4F" w14:paraId="317D1004">
        <w:trPr>
          <w:trHeight w:val="300"/>
        </w:trPr>
        <w:tc>
          <w:tcPr>
            <w:tcW w:w="1561" w:type="dxa"/>
            <w:tcBorders>
              <w:top w:val="single" w:sz="6"/>
              <w:left w:val="single" w:sz="6"/>
              <w:bottom w:val="single" w:sz="6"/>
              <w:right w:val="single" w:sz="6"/>
            </w:tcBorders>
            <w:tcMar>
              <w:left w:w="105" w:type="dxa"/>
              <w:right w:w="105" w:type="dxa"/>
            </w:tcMar>
            <w:vAlign w:val="top"/>
          </w:tcPr>
          <w:p w:rsidR="6BC19A4F" w:rsidP="6BC19A4F" w:rsidRDefault="6BC19A4F" w14:paraId="131DD87D" w14:textId="0AF8E980">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454" w:type="dxa"/>
            <w:tcBorders>
              <w:top w:val="single" w:sz="6"/>
              <w:left w:val="single" w:sz="6"/>
              <w:bottom w:val="single" w:sz="6"/>
              <w:right w:val="single" w:sz="6"/>
            </w:tcBorders>
            <w:tcMar>
              <w:left w:w="105" w:type="dxa"/>
              <w:right w:w="105" w:type="dxa"/>
            </w:tcMar>
            <w:vAlign w:val="top"/>
          </w:tcPr>
          <w:p w:rsidR="6BC19A4F" w:rsidP="6BC19A4F" w:rsidRDefault="6BC19A4F" w14:paraId="0990FFF8" w14:textId="35BE06B9">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Refleksionsskrivning, gruppearbejde, fremlæggelse, klasseundervisning, udarbejdning af PowerPoint</w:t>
            </w:r>
          </w:p>
        </w:tc>
      </w:tr>
    </w:tbl>
    <w:p xmlns:wp14="http://schemas.microsoft.com/office/word/2010/wordml" w:rsidP="6BC19A4F" wp14:paraId="1E5D9DF0" wp14:textId="28A7D98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70F7CCC6" wp14:textId="2B0EE21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569293B" wp14:textId="41DFB26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96AC9A2" wp14:textId="67E9A96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3667BE0" wp14:textId="5D95BBD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99B9004" wp14:textId="55DFE8E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5F8F15B" wp14:textId="517D0F7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4F08DB4" wp14:textId="6A30BE0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C19DB35" wp14:textId="58322E8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88"/>
        <w:gridCol w:w="7327"/>
      </w:tblGrid>
      <w:tr w:rsidR="6BC19A4F" w:rsidTr="6BC19A4F" w14:paraId="06DBB901">
        <w:trPr>
          <w:trHeight w:val="300"/>
        </w:trPr>
        <w:tc>
          <w:tcPr>
            <w:tcW w:w="1688" w:type="dxa"/>
            <w:tcBorders>
              <w:top w:val="single" w:sz="6"/>
              <w:left w:val="single" w:sz="6"/>
              <w:bottom w:val="single" w:sz="6"/>
              <w:right w:val="single" w:sz="6"/>
            </w:tcBorders>
            <w:tcMar>
              <w:left w:w="105" w:type="dxa"/>
              <w:right w:w="105" w:type="dxa"/>
            </w:tcMar>
            <w:vAlign w:val="top"/>
          </w:tcPr>
          <w:p w:rsidR="6BC19A4F" w:rsidP="6BC19A4F" w:rsidRDefault="6BC19A4F" w14:paraId="6C679C57" w14:textId="01D12A2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4</w:t>
            </w:r>
          </w:p>
          <w:p w:rsidR="6BC19A4F" w:rsidP="6BC19A4F" w:rsidRDefault="6BC19A4F" w14:paraId="2638410A" w14:textId="3D1F2C83">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6BC19A4F" w:rsidP="6BC19A4F" w:rsidRDefault="6BC19A4F" w14:paraId="7E409F47" w14:textId="2C6F720D">
            <w:pPr>
              <w:spacing w:before="120" w:after="12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PROJEKT: PLANLÆG OG GENNEMFØR MARKEDSFØRINGSKAMPAGNE</w:t>
            </w:r>
          </w:p>
        </w:tc>
      </w:tr>
      <w:tr w:rsidR="6BC19A4F" w:rsidTr="6BC19A4F" w14:paraId="35A4EEF8">
        <w:trPr>
          <w:trHeight w:val="300"/>
        </w:trPr>
        <w:tc>
          <w:tcPr>
            <w:tcW w:w="1688" w:type="dxa"/>
            <w:tcBorders>
              <w:top w:val="single" w:sz="6"/>
              <w:left w:val="single" w:sz="6"/>
              <w:bottom w:val="single" w:sz="6"/>
              <w:right w:val="single" w:sz="6"/>
            </w:tcBorders>
            <w:tcMar>
              <w:left w:w="105" w:type="dxa"/>
              <w:right w:w="105" w:type="dxa"/>
            </w:tcMar>
            <w:vAlign w:val="top"/>
          </w:tcPr>
          <w:p w:rsidR="6BC19A4F" w:rsidP="6BC19A4F" w:rsidRDefault="6BC19A4F" w14:paraId="5E7D4F68" w14:textId="13739B4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327" w:type="dxa"/>
            <w:tcBorders>
              <w:top w:val="single" w:sz="6"/>
              <w:left w:val="single" w:sz="6"/>
              <w:bottom w:val="single" w:sz="6"/>
              <w:right w:val="single" w:sz="6"/>
            </w:tcBorders>
            <w:tcMar>
              <w:left w:w="105" w:type="dxa"/>
              <w:right w:w="105" w:type="dxa"/>
            </w:tcMar>
            <w:vAlign w:val="top"/>
          </w:tcPr>
          <w:p w:rsidR="6BC19A4F" w:rsidP="6BC19A4F" w:rsidRDefault="6BC19A4F" w14:paraId="337D8BA7" w14:textId="3A8FE1E8">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Eleverne har i grupper planlagt og gennemført en markedsføringsreklame for en virksomhed. Virksomheden og produktet skulle de selv finde på. Projektet samlede alle de hidtil gennemgåede emner, herunder målrettet kommunikation gennem kommunikationsmodellen, forståelse for sammenhæng mellem valg af medie og målgruppe (segmenter i Gallups Kompas), Maslows behovspyramide, brug af AIDA-modellen, appelformer, billedanalyse, ord- og farvevalg. Projektet havde en kreativ og idéskabende dimension, da eleverne skulle producere to reklamematerialer og begrunde opbygningen med relevante danskfaglige begreber og modeller. </w:t>
            </w:r>
          </w:p>
          <w:p w:rsidR="6BC19A4F" w:rsidP="6BC19A4F" w:rsidRDefault="6BC19A4F" w14:paraId="2B89A9DE" w14:textId="4745D457">
            <w:pPr>
              <w:spacing w:after="0" w:line="300" w:lineRule="exact"/>
              <w:rPr>
                <w:rFonts w:ascii="Garamond" w:hAnsi="Garamond" w:eastAsia="Garamond" w:cs="Garamond"/>
                <w:b w:val="0"/>
                <w:bCs w:val="0"/>
                <w:i w:val="0"/>
                <w:iCs w:val="0"/>
                <w:sz w:val="24"/>
                <w:szCs w:val="24"/>
              </w:rPr>
            </w:pPr>
          </w:p>
          <w:p w:rsidR="6BC19A4F" w:rsidP="6BC19A4F" w:rsidRDefault="6BC19A4F" w14:paraId="568F45CD" w14:textId="7FBB0991">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40C5EA50" w14:textId="5FEBC2BD">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Tidligere modeller og emner: Kommunikationsmodellen, Maslows behovspyramide, Gallups Kompas, AIDA-modellen, appelformer, farve- og ordvalg (tillægsord, billedsprog, semantiske felter).</w:t>
            </w:r>
          </w:p>
          <w:p w:rsidR="6BC19A4F" w:rsidP="6BC19A4F" w:rsidRDefault="6BC19A4F" w14:paraId="3636C499" w14:textId="5AC30BFA">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kapitlet ”At analysere en trykt reklame”: </w:t>
            </w:r>
            <w:hyperlink r:id="Rb4d84e7e074c418d">
              <w:r w:rsidRPr="6BC19A4F" w:rsidR="6BC19A4F">
                <w:rPr>
                  <w:rStyle w:val="Hyperlink"/>
                  <w:rFonts w:ascii="Garamond" w:hAnsi="Garamond" w:eastAsia="Garamond" w:cs="Garamond"/>
                  <w:b w:val="0"/>
                  <w:bCs w:val="0"/>
                  <w:i w:val="0"/>
                  <w:iCs w:val="0"/>
                  <w:strike w:val="0"/>
                  <w:dstrike w:val="0"/>
                  <w:color w:val="0000FF"/>
                  <w:sz w:val="20"/>
                  <w:szCs w:val="20"/>
                  <w:lang w:val="da-DK"/>
                </w:rPr>
                <w:t>https://idansk.systime.dk/index.php?id=426</w:t>
              </w:r>
            </w:hyperlink>
          </w:p>
          <w:p w:rsidR="6BC19A4F" w:rsidP="6BC19A4F" w:rsidRDefault="6BC19A4F" w14:paraId="682F3A18" w14:textId="0A072AAC">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Eleverne har anvendt billedredigeringsprogrammet Canva.com til at producere reklamemateriale. </w:t>
            </w:r>
          </w:p>
          <w:p w:rsidR="6BC19A4F" w:rsidP="6BC19A4F" w:rsidRDefault="6BC19A4F" w14:paraId="753EA274" w14:textId="1BBDD36E">
            <w:pPr>
              <w:pStyle w:val="ListParagraph"/>
              <w:numPr>
                <w:ilvl w:val="0"/>
                <w:numId w:val="9"/>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Udleveret feedbackark til peer-to-peer feedback</w:t>
            </w:r>
          </w:p>
          <w:p w:rsidR="6BC19A4F" w:rsidP="6BC19A4F" w:rsidRDefault="6BC19A4F" w14:paraId="140F7DD1" w14:textId="685079FA">
            <w:pPr>
              <w:spacing w:after="0" w:line="300" w:lineRule="exact"/>
              <w:rPr>
                <w:rFonts w:ascii="Garamond" w:hAnsi="Garamond" w:eastAsia="Garamond" w:cs="Garamond"/>
                <w:b w:val="0"/>
                <w:bCs w:val="0"/>
                <w:i w:val="0"/>
                <w:iCs w:val="0"/>
                <w:sz w:val="24"/>
                <w:szCs w:val="24"/>
              </w:rPr>
            </w:pPr>
          </w:p>
          <w:p w:rsidR="6BC19A4F" w:rsidP="6BC19A4F" w:rsidRDefault="6BC19A4F" w14:paraId="0272A09F" w14:textId="6728A27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Skriftlig aflevering</w:t>
            </w:r>
            <w:r w:rsidRPr="6BC19A4F" w:rsidR="6BC19A4F">
              <w:rPr>
                <w:rFonts w:ascii="Garamond" w:hAnsi="Garamond" w:eastAsia="Garamond" w:cs="Garamond"/>
                <w:b w:val="0"/>
                <w:bCs w:val="0"/>
                <w:i w:val="0"/>
                <w:iCs w:val="0"/>
                <w:sz w:val="24"/>
                <w:szCs w:val="24"/>
                <w:lang w:val="da-DK"/>
              </w:rPr>
              <w:t>/</w:t>
            </w:r>
            <w:r w:rsidRPr="6BC19A4F" w:rsidR="6BC19A4F">
              <w:rPr>
                <w:rFonts w:ascii="Garamond" w:hAnsi="Garamond" w:eastAsia="Garamond" w:cs="Garamond"/>
                <w:b w:val="1"/>
                <w:bCs w:val="1"/>
                <w:i w:val="0"/>
                <w:iCs w:val="0"/>
                <w:sz w:val="24"/>
                <w:szCs w:val="24"/>
                <w:lang w:val="da-DK"/>
              </w:rPr>
              <w:t>fremlæggelse</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54A745ED" w14:textId="55BB296D">
            <w:pPr>
              <w:pStyle w:val="ListParagraph"/>
              <w:numPr>
                <w:ilvl w:val="0"/>
                <w:numId w:val="14"/>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Aflevering af PowerPoint samt mundtlig præsentation af projektet. Herudover aflevering af supplerende dokument med overvejelser om brug af modeller, målgruppe, billedanalyse osv. som supplement. </w:t>
            </w:r>
          </w:p>
          <w:p w:rsidR="6BC19A4F" w:rsidP="6BC19A4F" w:rsidRDefault="6BC19A4F" w14:paraId="42AB2FCA" w14:textId="4A8910C4">
            <w:pPr>
              <w:spacing w:after="0" w:line="300" w:lineRule="exact"/>
              <w:ind w:left="720"/>
              <w:rPr>
                <w:rFonts w:ascii="Garamond" w:hAnsi="Garamond" w:eastAsia="Garamond" w:cs="Garamond"/>
                <w:b w:val="0"/>
                <w:bCs w:val="0"/>
                <w:i w:val="0"/>
                <w:iCs w:val="0"/>
                <w:sz w:val="24"/>
                <w:szCs w:val="24"/>
              </w:rPr>
            </w:pPr>
          </w:p>
        </w:tc>
      </w:tr>
      <w:tr w:rsidR="6BC19A4F" w:rsidTr="6BC19A4F" w14:paraId="3FD37419">
        <w:trPr>
          <w:trHeight w:val="300"/>
        </w:trPr>
        <w:tc>
          <w:tcPr>
            <w:tcW w:w="1688" w:type="dxa"/>
            <w:tcBorders>
              <w:top w:val="single" w:sz="6"/>
              <w:left w:val="single" w:sz="6"/>
              <w:bottom w:val="single" w:sz="6"/>
              <w:right w:val="single" w:sz="6"/>
            </w:tcBorders>
            <w:tcMar>
              <w:left w:w="105" w:type="dxa"/>
              <w:right w:w="105" w:type="dxa"/>
            </w:tcMar>
            <w:vAlign w:val="top"/>
          </w:tcPr>
          <w:p w:rsidR="6BC19A4F" w:rsidP="6BC19A4F" w:rsidRDefault="6BC19A4F" w14:paraId="672AECF5" w14:textId="69C86B79">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018CEDD4" w14:textId="3A8FCB84">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6BC19A4F" w:rsidP="6BC19A4F" w:rsidRDefault="6BC19A4F" w14:paraId="62ED5361" w14:textId="34F8740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6 moduler á 100 minutter</w:t>
            </w:r>
          </w:p>
        </w:tc>
      </w:tr>
      <w:tr w:rsidR="6BC19A4F" w:rsidTr="6BC19A4F" w14:paraId="5711CDBB">
        <w:trPr>
          <w:trHeight w:val="300"/>
        </w:trPr>
        <w:tc>
          <w:tcPr>
            <w:tcW w:w="1688" w:type="dxa"/>
            <w:tcBorders>
              <w:top w:val="single" w:sz="6"/>
              <w:left w:val="single" w:sz="6"/>
              <w:bottom w:val="single" w:sz="6"/>
              <w:right w:val="single" w:sz="6"/>
            </w:tcBorders>
            <w:tcMar>
              <w:left w:w="105" w:type="dxa"/>
              <w:right w:w="105" w:type="dxa"/>
            </w:tcMar>
            <w:vAlign w:val="top"/>
          </w:tcPr>
          <w:p w:rsidR="6BC19A4F" w:rsidP="6BC19A4F" w:rsidRDefault="6BC19A4F" w14:paraId="0CD09BA0" w14:textId="7F2FE134">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327" w:type="dxa"/>
            <w:tcBorders>
              <w:top w:val="single" w:sz="6"/>
              <w:left w:val="single" w:sz="6"/>
              <w:bottom w:val="single" w:sz="6"/>
              <w:right w:val="single" w:sz="6"/>
            </w:tcBorders>
            <w:tcMar>
              <w:left w:w="105" w:type="dxa"/>
              <w:right w:w="105" w:type="dxa"/>
            </w:tcMar>
            <w:vAlign w:val="top"/>
          </w:tcPr>
          <w:p w:rsidR="6BC19A4F" w:rsidP="6BC19A4F" w:rsidRDefault="6BC19A4F" w14:paraId="6F17D8E1" w14:textId="26371667">
            <w:pPr>
              <w:pStyle w:val="ListParagraph"/>
              <w:numPr>
                <w:ilvl w:val="0"/>
                <w:numId w:val="1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Anvendelse af grundlæggende modeller, både analytisk og produktivt: Kommunikationsmodellen – herunder målgruppebeskrivelse og Gallups Kompas, medievalg, AIDA-modellen, appelformer, farvevalg, ordvalg, billedanalyse, Maslows behovspyramide</w:t>
            </w:r>
          </w:p>
          <w:p w:rsidR="6BC19A4F" w:rsidP="6BC19A4F" w:rsidRDefault="6BC19A4F" w14:paraId="73F47C4F" w14:textId="35982C08">
            <w:pPr>
              <w:pStyle w:val="ListParagraph"/>
              <w:numPr>
                <w:ilvl w:val="0"/>
                <w:numId w:val="1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Skriftlighed og sprog: fokus på grammatisk korrekthed i skriftlige fremstillinger</w:t>
            </w:r>
          </w:p>
          <w:p w:rsidR="6BC19A4F" w:rsidP="6BC19A4F" w:rsidRDefault="6BC19A4F" w14:paraId="4377C8FA" w14:textId="78988723">
            <w:pPr>
              <w:pStyle w:val="ListParagraph"/>
              <w:numPr>
                <w:ilvl w:val="0"/>
                <w:numId w:val="1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Mundtlighed: fokus på præsentationsteknik ved mundtlige fremlæggelser</w:t>
            </w:r>
          </w:p>
          <w:p w:rsidR="6BC19A4F" w:rsidP="6BC19A4F" w:rsidRDefault="6BC19A4F" w14:paraId="70907622" w14:textId="6C384F35">
            <w:pPr>
              <w:spacing w:after="0" w:line="300" w:lineRule="exact"/>
              <w:rPr>
                <w:rFonts w:ascii="Garamond" w:hAnsi="Garamond" w:eastAsia="Garamond" w:cs="Garamond"/>
                <w:b w:val="0"/>
                <w:bCs w:val="0"/>
                <w:i w:val="0"/>
                <w:iCs w:val="0"/>
                <w:sz w:val="24"/>
                <w:szCs w:val="24"/>
              </w:rPr>
            </w:pPr>
          </w:p>
        </w:tc>
      </w:tr>
      <w:tr w:rsidR="6BC19A4F" w:rsidTr="6BC19A4F" w14:paraId="243E499A">
        <w:trPr>
          <w:trHeight w:val="300"/>
        </w:trPr>
        <w:tc>
          <w:tcPr>
            <w:tcW w:w="1688" w:type="dxa"/>
            <w:tcBorders>
              <w:top w:val="single" w:sz="6"/>
              <w:left w:val="single" w:sz="6"/>
              <w:bottom w:val="single" w:sz="6"/>
              <w:right w:val="single" w:sz="6"/>
            </w:tcBorders>
            <w:tcMar>
              <w:left w:w="105" w:type="dxa"/>
              <w:right w:w="105" w:type="dxa"/>
            </w:tcMar>
            <w:vAlign w:val="top"/>
          </w:tcPr>
          <w:p w:rsidR="6BC19A4F" w:rsidP="6BC19A4F" w:rsidRDefault="6BC19A4F" w14:paraId="00971B5C" w14:textId="6F43EED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327" w:type="dxa"/>
            <w:tcBorders>
              <w:top w:val="single" w:sz="6"/>
              <w:left w:val="single" w:sz="6"/>
              <w:bottom w:val="single" w:sz="6"/>
              <w:right w:val="single" w:sz="6"/>
            </w:tcBorders>
            <w:tcMar>
              <w:left w:w="105" w:type="dxa"/>
              <w:right w:w="105" w:type="dxa"/>
            </w:tcMar>
            <w:vAlign w:val="top"/>
          </w:tcPr>
          <w:p w:rsidR="6BC19A4F" w:rsidP="6BC19A4F" w:rsidRDefault="6BC19A4F" w14:paraId="6ABE234F" w14:textId="3EDA1C2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Gruppearbejde, kreativt arbejde, mundtlige præsentationer, skriftligt arbejde</w:t>
            </w:r>
          </w:p>
          <w:p w:rsidR="6BC19A4F" w:rsidP="6BC19A4F" w:rsidRDefault="6BC19A4F" w14:paraId="0C21B8C8" w14:textId="026A0B42">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6A37EEBB" wp14:textId="571F394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718F20EC" wp14:textId="086C1ED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623FAD4" wp14:textId="2EF5997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E631F39" wp14:textId="1DBAEF4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96A0711" wp14:textId="65B43EE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27686F1" wp14:textId="25E0AA7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42"/>
        <w:gridCol w:w="7173"/>
      </w:tblGrid>
      <w:tr w:rsidR="6BC19A4F" w:rsidTr="6BC19A4F" w14:paraId="103A918C">
        <w:trPr>
          <w:trHeight w:val="300"/>
        </w:trPr>
        <w:tc>
          <w:tcPr>
            <w:tcW w:w="1842" w:type="dxa"/>
            <w:tcBorders>
              <w:top w:val="single" w:sz="6"/>
              <w:left w:val="single" w:sz="6"/>
              <w:bottom w:val="single" w:sz="6"/>
              <w:right w:val="single" w:sz="6"/>
            </w:tcBorders>
            <w:tcMar>
              <w:left w:w="105" w:type="dxa"/>
              <w:right w:w="105" w:type="dxa"/>
            </w:tcMar>
            <w:vAlign w:val="top"/>
          </w:tcPr>
          <w:p w:rsidR="6BC19A4F" w:rsidP="6BC19A4F" w:rsidRDefault="6BC19A4F" w14:paraId="305DA684" w14:textId="05AFAA6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5</w:t>
            </w:r>
          </w:p>
          <w:p w:rsidR="6BC19A4F" w:rsidP="6BC19A4F" w:rsidRDefault="6BC19A4F" w14:paraId="5125C662" w14:textId="7598D10F">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6BC19A4F" w:rsidP="6BC19A4F" w:rsidRDefault="6BC19A4F" w14:paraId="0C07562C" w14:textId="213F1B47">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REKLAMEFILMSANALYSE</w:t>
            </w:r>
          </w:p>
        </w:tc>
      </w:tr>
      <w:tr w:rsidR="6BC19A4F" w:rsidTr="6BC19A4F" w14:paraId="4DEF356C">
        <w:trPr>
          <w:trHeight w:val="300"/>
        </w:trPr>
        <w:tc>
          <w:tcPr>
            <w:tcW w:w="1842" w:type="dxa"/>
            <w:tcBorders>
              <w:top w:val="single" w:sz="6"/>
              <w:left w:val="single" w:sz="6"/>
              <w:bottom w:val="single" w:sz="6"/>
              <w:right w:val="single" w:sz="6"/>
            </w:tcBorders>
            <w:tcMar>
              <w:left w:w="105" w:type="dxa"/>
              <w:right w:w="105" w:type="dxa"/>
            </w:tcMar>
            <w:vAlign w:val="top"/>
          </w:tcPr>
          <w:p w:rsidR="6BC19A4F" w:rsidP="6BC19A4F" w:rsidRDefault="6BC19A4F" w14:paraId="2E84EAE6" w14:textId="2175662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173" w:type="dxa"/>
            <w:tcBorders>
              <w:top w:val="single" w:sz="6"/>
              <w:left w:val="single" w:sz="6"/>
              <w:bottom w:val="single" w:sz="6"/>
              <w:right w:val="single" w:sz="6"/>
            </w:tcBorders>
            <w:tcMar>
              <w:left w:w="105" w:type="dxa"/>
              <w:right w:w="105" w:type="dxa"/>
            </w:tcMar>
            <w:vAlign w:val="top"/>
          </w:tcPr>
          <w:p w:rsidR="6BC19A4F" w:rsidP="6BC19A4F" w:rsidRDefault="6BC19A4F" w14:paraId="062B29B0" w14:textId="176901B8">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462D3034" w14:textId="726360F8">
            <w:pPr>
              <w:pStyle w:val="ListParagraph"/>
              <w:numPr>
                <w:ilvl w:val="0"/>
                <w:numId w:val="16"/>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kapitlet ”At analysere reklamefilm”: </w:t>
            </w:r>
            <w:hyperlink r:id="R6e70850b51f54ff0">
              <w:r w:rsidRPr="6BC19A4F" w:rsidR="6BC19A4F">
                <w:rPr>
                  <w:rStyle w:val="Hyperlink"/>
                  <w:rFonts w:ascii="Garamond" w:hAnsi="Garamond" w:eastAsia="Garamond" w:cs="Garamond"/>
                  <w:b w:val="0"/>
                  <w:bCs w:val="0"/>
                  <w:i w:val="0"/>
                  <w:iCs w:val="0"/>
                  <w:strike w:val="0"/>
                  <w:dstrike w:val="0"/>
                  <w:color w:val="0000FF"/>
                  <w:sz w:val="20"/>
                  <w:szCs w:val="20"/>
                  <w:lang w:val="da-DK"/>
                </w:rPr>
                <w:t>https://idansk.ibog.gyldendal.dk/?id=413</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4E58E39A" w14:textId="5A63D0F8">
            <w:pPr>
              <w:pStyle w:val="ListParagraph"/>
              <w:numPr>
                <w:ilvl w:val="0"/>
                <w:numId w:val="16"/>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DR Tema (vores natur), PDF om filmiske virkemidler (billedbeskæring, lyd, lys, klipning osv.)</w:t>
            </w:r>
            <w:r>
              <w:br/>
            </w:r>
          </w:p>
          <w:p w:rsidR="6BC19A4F" w:rsidP="6BC19A4F" w:rsidRDefault="6BC19A4F" w14:paraId="2BDBEDEB" w14:textId="224B741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25FC95AD" w14:textId="55BD0523">
            <w:pPr>
              <w:pStyle w:val="ListParagraph"/>
              <w:numPr>
                <w:ilvl w:val="0"/>
                <w:numId w:val="17"/>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Analyse af reklamefilm (fokus på filmiske virkemidler + effekt): VisitDenmark, ”Meget mere end bare Danmark”: </w:t>
            </w:r>
            <w:hyperlink r:id="R9549d0eb7def4a96">
              <w:r w:rsidRPr="6BC19A4F" w:rsidR="6BC19A4F">
                <w:rPr>
                  <w:rStyle w:val="Hyperlink"/>
                  <w:rFonts w:ascii="Garamond" w:hAnsi="Garamond" w:eastAsia="Garamond" w:cs="Garamond"/>
                  <w:b w:val="0"/>
                  <w:bCs w:val="0"/>
                  <w:i w:val="0"/>
                  <w:iCs w:val="0"/>
                  <w:strike w:val="0"/>
                  <w:dstrike w:val="0"/>
                  <w:color w:val="0000FF"/>
                  <w:sz w:val="20"/>
                  <w:szCs w:val="20"/>
                  <w:lang w:val="da-DK"/>
                </w:rPr>
                <w:t>https://www.youtube.com/watch?v=AanEzcYxy4E</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091F48B5" w14:textId="7E7EF7BE">
            <w:pPr>
              <w:pStyle w:val="ListParagraph"/>
              <w:numPr>
                <w:ilvl w:val="0"/>
                <w:numId w:val="17"/>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Kreativ øvelse: Lav jeres egen reklamefilm med fokus på målgruppe og effekten af de valgte filmiske virkemidler</w:t>
            </w:r>
          </w:p>
          <w:p w:rsidR="6BC19A4F" w:rsidP="6BC19A4F" w:rsidRDefault="6BC19A4F" w14:paraId="406B75B6" w14:textId="764A5BD8">
            <w:pPr>
              <w:spacing w:after="0" w:line="300" w:lineRule="exact"/>
              <w:ind w:left="720"/>
              <w:rPr>
                <w:rFonts w:ascii="Garamond" w:hAnsi="Garamond" w:eastAsia="Garamond" w:cs="Garamond"/>
                <w:b w:val="0"/>
                <w:bCs w:val="0"/>
                <w:i w:val="0"/>
                <w:iCs w:val="0"/>
                <w:sz w:val="24"/>
                <w:szCs w:val="24"/>
              </w:rPr>
            </w:pPr>
          </w:p>
        </w:tc>
      </w:tr>
      <w:tr w:rsidR="6BC19A4F" w:rsidTr="6BC19A4F" w14:paraId="066F34B8">
        <w:trPr>
          <w:trHeight w:val="300"/>
        </w:trPr>
        <w:tc>
          <w:tcPr>
            <w:tcW w:w="1842" w:type="dxa"/>
            <w:tcBorders>
              <w:top w:val="single" w:sz="6"/>
              <w:left w:val="single" w:sz="6"/>
              <w:bottom w:val="single" w:sz="6"/>
              <w:right w:val="single" w:sz="6"/>
            </w:tcBorders>
            <w:tcMar>
              <w:left w:w="105" w:type="dxa"/>
              <w:right w:w="105" w:type="dxa"/>
            </w:tcMar>
            <w:vAlign w:val="top"/>
          </w:tcPr>
          <w:p w:rsidR="6BC19A4F" w:rsidP="6BC19A4F" w:rsidRDefault="6BC19A4F" w14:paraId="6BF02DF0" w14:textId="6447451B">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693382A7" w14:textId="07B786E4">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6BC19A4F" w:rsidP="6BC19A4F" w:rsidRDefault="6BC19A4F" w14:paraId="3D08DC5A" w14:textId="3C8DEA37">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3 moduler á 100 minutter</w:t>
            </w:r>
          </w:p>
        </w:tc>
      </w:tr>
      <w:tr w:rsidR="6BC19A4F" w:rsidTr="6BC19A4F" w14:paraId="2CE4C6CF">
        <w:trPr>
          <w:trHeight w:val="300"/>
        </w:trPr>
        <w:tc>
          <w:tcPr>
            <w:tcW w:w="1842" w:type="dxa"/>
            <w:tcBorders>
              <w:top w:val="single" w:sz="6"/>
              <w:left w:val="single" w:sz="6"/>
              <w:bottom w:val="single" w:sz="6"/>
              <w:right w:val="single" w:sz="6"/>
            </w:tcBorders>
            <w:tcMar>
              <w:left w:w="105" w:type="dxa"/>
              <w:right w:w="105" w:type="dxa"/>
            </w:tcMar>
            <w:vAlign w:val="top"/>
          </w:tcPr>
          <w:p w:rsidR="6BC19A4F" w:rsidP="6BC19A4F" w:rsidRDefault="6BC19A4F" w14:paraId="38B5A08B" w14:textId="459AE59A">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173" w:type="dxa"/>
            <w:tcBorders>
              <w:top w:val="single" w:sz="6"/>
              <w:left w:val="single" w:sz="6"/>
              <w:bottom w:val="single" w:sz="6"/>
              <w:right w:val="single" w:sz="6"/>
            </w:tcBorders>
            <w:tcMar>
              <w:left w:w="105" w:type="dxa"/>
              <w:right w:w="105" w:type="dxa"/>
            </w:tcMar>
            <w:vAlign w:val="top"/>
          </w:tcPr>
          <w:p w:rsidR="6BC19A4F" w:rsidP="6BC19A4F" w:rsidRDefault="6BC19A4F" w14:paraId="2CE56862" w14:textId="202BFD67">
            <w:pPr>
              <w:pStyle w:val="ListParagraph"/>
              <w:numPr>
                <w:ilvl w:val="0"/>
                <w:numId w:val="18"/>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Forståelse af filmiske virkemidler og deres effekt</w:t>
            </w:r>
          </w:p>
          <w:p w:rsidR="6BC19A4F" w:rsidP="6BC19A4F" w:rsidRDefault="6BC19A4F" w14:paraId="5FFC18EA" w14:textId="30BA3BB8">
            <w:pPr>
              <w:pStyle w:val="ListParagraph"/>
              <w:numPr>
                <w:ilvl w:val="0"/>
                <w:numId w:val="18"/>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Argumentation i reklamer – herunder appelformer</w:t>
            </w:r>
          </w:p>
          <w:p w:rsidR="6BC19A4F" w:rsidP="6BC19A4F" w:rsidRDefault="6BC19A4F" w14:paraId="3264BDE8" w14:textId="0D2CDA50">
            <w:pPr>
              <w:pStyle w:val="ListParagraph"/>
              <w:numPr>
                <w:ilvl w:val="0"/>
                <w:numId w:val="18"/>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Anvendelse af kommunikationsmodellen og forståelse for vurdering af sammenhængen mellem indhold og målgruppe (vurdering)</w:t>
            </w:r>
          </w:p>
          <w:p w:rsidR="6BC19A4F" w:rsidP="6BC19A4F" w:rsidRDefault="6BC19A4F" w14:paraId="6869DFA3" w14:textId="5A608AC7">
            <w:pPr>
              <w:spacing w:after="0" w:line="300" w:lineRule="exact"/>
              <w:ind w:left="720"/>
              <w:rPr>
                <w:rFonts w:ascii="Garamond" w:hAnsi="Garamond" w:eastAsia="Garamond" w:cs="Garamond"/>
                <w:b w:val="0"/>
                <w:bCs w:val="0"/>
                <w:i w:val="0"/>
                <w:iCs w:val="0"/>
                <w:sz w:val="24"/>
                <w:szCs w:val="24"/>
              </w:rPr>
            </w:pPr>
          </w:p>
        </w:tc>
      </w:tr>
      <w:tr w:rsidR="6BC19A4F" w:rsidTr="6BC19A4F" w14:paraId="0DFE8E4F">
        <w:trPr>
          <w:trHeight w:val="300"/>
        </w:trPr>
        <w:tc>
          <w:tcPr>
            <w:tcW w:w="1842" w:type="dxa"/>
            <w:tcBorders>
              <w:top w:val="single" w:sz="6"/>
              <w:left w:val="single" w:sz="6"/>
              <w:bottom w:val="single" w:sz="6"/>
              <w:right w:val="single" w:sz="6"/>
            </w:tcBorders>
            <w:tcMar>
              <w:left w:w="105" w:type="dxa"/>
              <w:right w:w="105" w:type="dxa"/>
            </w:tcMar>
            <w:vAlign w:val="top"/>
          </w:tcPr>
          <w:p w:rsidR="6BC19A4F" w:rsidP="6BC19A4F" w:rsidRDefault="6BC19A4F" w14:paraId="5B85A59E" w14:textId="07BF56C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173" w:type="dxa"/>
            <w:tcBorders>
              <w:top w:val="single" w:sz="6"/>
              <w:left w:val="single" w:sz="6"/>
              <w:bottom w:val="single" w:sz="6"/>
              <w:right w:val="single" w:sz="6"/>
            </w:tcBorders>
            <w:tcMar>
              <w:left w:w="105" w:type="dxa"/>
              <w:right w:w="105" w:type="dxa"/>
            </w:tcMar>
            <w:vAlign w:val="top"/>
          </w:tcPr>
          <w:p w:rsidR="6BC19A4F" w:rsidP="6BC19A4F" w:rsidRDefault="6BC19A4F" w14:paraId="0676906C" w14:textId="7BB50E8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Selvstændigt arbejde, klasseundervisning, gruppearbejde, præsentationer</w:t>
            </w:r>
          </w:p>
          <w:p w:rsidR="6BC19A4F" w:rsidP="6BC19A4F" w:rsidRDefault="6BC19A4F" w14:paraId="399B2648" w14:textId="7C8CD378">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78320FB5" wp14:textId="1994D7A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002F6AD" wp14:textId="2BA0ADD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C4A5611" wp14:textId="7021514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74"/>
        <w:gridCol w:w="7341"/>
      </w:tblGrid>
      <w:tr w:rsidR="6BC19A4F" w:rsidTr="6BC19A4F" w14:paraId="13876F2E">
        <w:trPr>
          <w:trHeight w:val="300"/>
        </w:trPr>
        <w:tc>
          <w:tcPr>
            <w:tcW w:w="1674" w:type="dxa"/>
            <w:tcBorders>
              <w:top w:val="single" w:sz="6"/>
              <w:left w:val="single" w:sz="6"/>
              <w:bottom w:val="single" w:sz="6"/>
              <w:right w:val="single" w:sz="6"/>
            </w:tcBorders>
            <w:tcMar>
              <w:left w:w="105" w:type="dxa"/>
              <w:right w:w="105" w:type="dxa"/>
            </w:tcMar>
            <w:vAlign w:val="top"/>
          </w:tcPr>
          <w:p w:rsidR="6BC19A4F" w:rsidP="6BC19A4F" w:rsidRDefault="6BC19A4F" w14:paraId="222D875F" w14:textId="1F79EC9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6</w:t>
            </w:r>
          </w:p>
          <w:p w:rsidR="6BC19A4F" w:rsidP="6BC19A4F" w:rsidRDefault="6BC19A4F" w14:paraId="346C5419" w14:textId="097D8502">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6BC19A4F" w:rsidP="6BC19A4F" w:rsidRDefault="6BC19A4F" w14:paraId="27ADF150" w14:textId="531B024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NYHEDSJOURNALISTIK OG PRESSEMEDDELELSER</w:t>
            </w:r>
          </w:p>
        </w:tc>
      </w:tr>
      <w:tr w:rsidR="6BC19A4F" w:rsidTr="6BC19A4F" w14:paraId="6FFFEDD5">
        <w:trPr>
          <w:trHeight w:val="300"/>
        </w:trPr>
        <w:tc>
          <w:tcPr>
            <w:tcW w:w="1674" w:type="dxa"/>
            <w:tcBorders>
              <w:top w:val="single" w:sz="6"/>
              <w:left w:val="single" w:sz="6"/>
              <w:bottom w:val="single" w:sz="6"/>
              <w:right w:val="single" w:sz="6"/>
            </w:tcBorders>
            <w:tcMar>
              <w:left w:w="105" w:type="dxa"/>
              <w:right w:w="105" w:type="dxa"/>
            </w:tcMar>
            <w:vAlign w:val="top"/>
          </w:tcPr>
          <w:p w:rsidR="6BC19A4F" w:rsidP="6BC19A4F" w:rsidRDefault="6BC19A4F" w14:paraId="4CB856C6" w14:textId="0CC347C1">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341" w:type="dxa"/>
            <w:tcBorders>
              <w:top w:val="single" w:sz="6"/>
              <w:left w:val="single" w:sz="6"/>
              <w:bottom w:val="single" w:sz="6"/>
              <w:right w:val="single" w:sz="6"/>
            </w:tcBorders>
            <w:tcMar>
              <w:left w:w="105" w:type="dxa"/>
              <w:right w:w="105" w:type="dxa"/>
            </w:tcMar>
            <w:vAlign w:val="top"/>
          </w:tcPr>
          <w:p w:rsidR="6BC19A4F" w:rsidP="6BC19A4F" w:rsidRDefault="6BC19A4F" w14:paraId="7BC80CD7" w14:textId="64E5F016">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6E9C5A31" w14:textId="4B3685E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Om nyhedstrekanten, nyhedskriterier og kildetyper</w:t>
            </w:r>
          </w:p>
          <w:p w:rsidR="6BC19A4F" w:rsidP="6BC19A4F" w:rsidRDefault="6BC19A4F" w14:paraId="6F584006" w14:textId="6484167E">
            <w:pPr>
              <w:pStyle w:val="ListParagraph"/>
              <w:numPr>
                <w:ilvl w:val="0"/>
                <w:numId w:val="19"/>
              </w:numPr>
              <w:spacing w:after="0" w:line="300" w:lineRule="exact"/>
              <w:rPr>
                <w:rFonts w:ascii="Garamond" w:hAnsi="Garamond" w:eastAsia="Garamond" w:cs="Garamond"/>
                <w:b w:val="0"/>
                <w:bCs w:val="0"/>
                <w:i w:val="0"/>
                <w:iCs w:val="0"/>
                <w:sz w:val="13"/>
                <w:szCs w:val="13"/>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kapitlet ”Nyhedsartikel”: </w:t>
            </w:r>
            <w:hyperlink r:id="R17b1c71325f7432c">
              <w:r w:rsidRPr="6BC19A4F" w:rsidR="6BC19A4F">
                <w:rPr>
                  <w:rStyle w:val="Hyperlink"/>
                  <w:rFonts w:ascii="Garamond" w:hAnsi="Garamond" w:eastAsia="Garamond" w:cs="Garamond"/>
                  <w:b w:val="0"/>
                  <w:bCs w:val="0"/>
                  <w:i w:val="0"/>
                  <w:iCs w:val="0"/>
                  <w:strike w:val="0"/>
                  <w:dstrike w:val="0"/>
                  <w:color w:val="0000FF"/>
                  <w:sz w:val="20"/>
                  <w:szCs w:val="20"/>
                  <w:lang w:val="da-DK"/>
                </w:rPr>
                <w:t>https://idansk.systime.dk/index.php?id=445</w:t>
              </w:r>
            </w:hyperlink>
            <w:r w:rsidRPr="6BC19A4F" w:rsidR="6BC19A4F">
              <w:rPr>
                <w:rFonts w:ascii="Garamond" w:hAnsi="Garamond" w:eastAsia="Garamond" w:cs="Garamond"/>
                <w:b w:val="0"/>
                <w:bCs w:val="0"/>
                <w:i w:val="0"/>
                <w:iCs w:val="0"/>
                <w:sz w:val="13"/>
                <w:szCs w:val="13"/>
                <w:lang w:val="da-DK"/>
              </w:rPr>
              <w:t xml:space="preserve"> </w:t>
            </w:r>
          </w:p>
          <w:p w:rsidR="6BC19A4F" w:rsidP="6BC19A4F" w:rsidRDefault="6BC19A4F" w14:paraId="2B5AF3DA" w14:textId="306B0EB8">
            <w:pPr>
              <w:pStyle w:val="ListParagraph"/>
              <w:numPr>
                <w:ilvl w:val="0"/>
                <w:numId w:val="19"/>
              </w:numPr>
              <w:spacing w:after="0" w:line="300" w:lineRule="exact"/>
              <w:rPr>
                <w:rFonts w:ascii="Garamond" w:hAnsi="Garamond" w:eastAsia="Garamond" w:cs="Garamond"/>
                <w:b w:val="0"/>
                <w:bCs w:val="0"/>
                <w:i w:val="0"/>
                <w:iCs w:val="0"/>
                <w:sz w:val="20"/>
                <w:szCs w:val="20"/>
              </w:rPr>
            </w:pPr>
            <w:r w:rsidRPr="6BC19A4F" w:rsidR="6BC19A4F">
              <w:rPr>
                <w:rStyle w:val="style-scope"/>
                <w:rFonts w:ascii="Garamond" w:hAnsi="Garamond" w:eastAsia="Garamond" w:cs="Garamond"/>
                <w:b w:val="0"/>
                <w:bCs w:val="0"/>
                <w:i w:val="0"/>
                <w:iCs w:val="0"/>
                <w:sz w:val="24"/>
                <w:szCs w:val="24"/>
                <w:lang w:val="da-DK"/>
              </w:rPr>
              <w:t xml:space="preserve">Journalistlærer Rasmus Thirup Beck, ”Hvad er en nyhedstrekant”: </w:t>
            </w:r>
            <w:hyperlink w:anchor="c1436" r:id="R3a6321f84e194af3">
              <w:r w:rsidRPr="6BC19A4F" w:rsidR="6BC19A4F">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5AACAC15" w14:textId="3CA95CDF">
            <w:pPr>
              <w:pStyle w:val="ListParagraph"/>
              <w:numPr>
                <w:ilvl w:val="0"/>
                <w:numId w:val="19"/>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Coagmento, ”Nyhedskriterier”: </w:t>
            </w:r>
            <w:hyperlink r:id="R5ca6c6dec0904243">
              <w:r w:rsidRPr="6BC19A4F" w:rsidR="6BC19A4F">
                <w:rPr>
                  <w:rStyle w:val="Hyperlink"/>
                  <w:rFonts w:ascii="Garamond" w:hAnsi="Garamond" w:eastAsia="Garamond" w:cs="Garamond"/>
                  <w:b w:val="0"/>
                  <w:bCs w:val="0"/>
                  <w:i w:val="0"/>
                  <w:iCs w:val="0"/>
                  <w:strike w:val="0"/>
                  <w:dstrike w:val="0"/>
                  <w:color w:val="0000FF"/>
                  <w:sz w:val="20"/>
                  <w:szCs w:val="20"/>
                  <w:lang w:val="da-DK"/>
                </w:rPr>
                <w:t>https://www.youtube.com/watch?v=dLISCoyDTjo</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573B7F3B" w14:textId="2B352FF3">
            <w:pPr>
              <w:pStyle w:val="ListParagraph"/>
              <w:numPr>
                <w:ilvl w:val="0"/>
                <w:numId w:val="19"/>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Underviserproduceret video med eksempel på analyse af artikel: </w:t>
            </w:r>
            <w:hyperlink r:id="Rc85f7101bd764562">
              <w:r w:rsidRPr="6BC19A4F" w:rsidR="6BC19A4F">
                <w:rPr>
                  <w:rStyle w:val="Hyperlink"/>
                  <w:rFonts w:ascii="Garamond" w:hAnsi="Garamond" w:eastAsia="Garamond" w:cs="Garamond"/>
                  <w:b w:val="0"/>
                  <w:bCs w:val="0"/>
                  <w:i w:val="0"/>
                  <w:iCs w:val="0"/>
                  <w:strike w:val="0"/>
                  <w:dstrike w:val="0"/>
                  <w:color w:val="0000FF"/>
                  <w:sz w:val="20"/>
                  <w:szCs w:val="20"/>
                  <w:lang w:val="da-DK"/>
                </w:rPr>
                <w:t>https://www.youtube.com/watch?v=LwMEU4P7MUI</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4CE3B2D6" w14:textId="0C72A6A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Om pressemeddelelser:</w:t>
            </w:r>
          </w:p>
          <w:p w:rsidR="6BC19A4F" w:rsidP="6BC19A4F" w:rsidRDefault="6BC19A4F" w14:paraId="69ACC11D" w14:textId="73D66CE0">
            <w:pPr>
              <w:pStyle w:val="ListParagraph"/>
              <w:numPr>
                <w:ilvl w:val="0"/>
                <w:numId w:val="20"/>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kapitlet ”Pressemeddelelse”: </w:t>
            </w:r>
            <w:hyperlink r:id="R76af9a2836524d15">
              <w:r w:rsidRPr="6BC19A4F" w:rsidR="6BC19A4F">
                <w:rPr>
                  <w:rStyle w:val="Hyperlink"/>
                  <w:rFonts w:ascii="Garamond" w:hAnsi="Garamond" w:eastAsia="Garamond" w:cs="Garamond"/>
                  <w:b w:val="0"/>
                  <w:bCs w:val="0"/>
                  <w:i w:val="0"/>
                  <w:iCs w:val="0"/>
                  <w:strike w:val="0"/>
                  <w:dstrike w:val="0"/>
                  <w:color w:val="0000FF"/>
                  <w:sz w:val="20"/>
                  <w:szCs w:val="20"/>
                  <w:lang w:val="da-DK"/>
                </w:rPr>
                <w:t>https://idansk.systime.dk/?id=397</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16B35C93" w14:textId="7958300C">
            <w:pPr>
              <w:pStyle w:val="ListParagraph"/>
              <w:numPr>
                <w:ilvl w:val="0"/>
                <w:numId w:val="20"/>
              </w:numPr>
              <w:spacing w:after="0" w:line="300" w:lineRule="exact"/>
              <w:rPr>
                <w:rFonts w:ascii="Garamond" w:hAnsi="Garamond" w:eastAsia="Garamond" w:cs="Garamond"/>
                <w:b w:val="0"/>
                <w:bCs w:val="0"/>
                <w:i w:val="0"/>
                <w:iCs w:val="0"/>
                <w:sz w:val="24"/>
                <w:szCs w:val="24"/>
              </w:rPr>
            </w:pPr>
            <w:hyperlink r:id="R626d13cecabf40eb">
              <w:r w:rsidRPr="6BC19A4F" w:rsidR="6BC19A4F">
                <w:rPr>
                  <w:rStyle w:val="Hyperlink"/>
                  <w:rFonts w:ascii="Garamond" w:hAnsi="Garamond" w:eastAsia="Garamond" w:cs="Garamond"/>
                  <w:b w:val="0"/>
                  <w:bCs w:val="0"/>
                  <w:i w:val="0"/>
                  <w:iCs w:val="0"/>
                  <w:strike w:val="0"/>
                  <w:dstrike w:val="0"/>
                  <w:color w:val="0000FF"/>
                  <w:sz w:val="24"/>
                  <w:szCs w:val="24"/>
                  <w:lang w:val="da-DK"/>
                </w:rPr>
                <w:t>https://pressemeddelelse.dk/nyheder/pressemeddelelse-skabelon/</w:t>
              </w:r>
            </w:hyperlink>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296C8CB5" w14:textId="0671C9D5">
            <w:pPr>
              <w:spacing w:after="0" w:line="300" w:lineRule="exact"/>
              <w:rPr>
                <w:rFonts w:ascii="Garamond" w:hAnsi="Garamond" w:eastAsia="Garamond" w:cs="Garamond"/>
                <w:b w:val="0"/>
                <w:bCs w:val="0"/>
                <w:i w:val="0"/>
                <w:iCs w:val="0"/>
                <w:sz w:val="24"/>
                <w:szCs w:val="24"/>
              </w:rPr>
            </w:pPr>
          </w:p>
          <w:p w:rsidR="6BC19A4F" w:rsidP="6BC19A4F" w:rsidRDefault="6BC19A4F" w14:paraId="388100CF" w14:textId="41C8E57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0206135A" w14:textId="295F4F1F">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Refleksions-/diskussionsøvelse om eget nyhedsforbrug + læsning af graf om danskernes nyhedskilder: </w:t>
            </w:r>
            <w:hyperlink w:anchor="c1436" r:id="R5024a615cbbe4758">
              <w:r w:rsidRPr="6BC19A4F" w:rsidR="6BC19A4F">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6BC19A4F" w:rsidR="6BC19A4F">
              <w:rPr>
                <w:rFonts w:ascii="Garamond" w:hAnsi="Garamond" w:eastAsia="Garamond" w:cs="Garamond"/>
                <w:b w:val="0"/>
                <w:bCs w:val="0"/>
                <w:i w:val="0"/>
                <w:iCs w:val="0"/>
                <w:sz w:val="20"/>
                <w:szCs w:val="20"/>
                <w:lang w:val="da-DK"/>
              </w:rPr>
              <w:t xml:space="preserve"> </w:t>
            </w: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w:t>
            </w:r>
          </w:p>
          <w:p w:rsidR="6BC19A4F" w:rsidP="6BC19A4F" w:rsidRDefault="6BC19A4F" w14:paraId="1B0E2FF8" w14:textId="425C26BA">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Individuelle forståelses- og skriveøvelser om nyhedstrekanten, -kriterier og kildetyper. </w:t>
            </w:r>
          </w:p>
          <w:p w:rsidR="6BC19A4F" w:rsidP="6BC19A4F" w:rsidRDefault="6BC19A4F" w14:paraId="3BA0C6B3" w14:textId="7FA92484">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Analyse af artikel: </w:t>
            </w:r>
            <w:r w:rsidRPr="6BC19A4F" w:rsidR="6BC19A4F">
              <w:rPr>
                <w:rFonts w:ascii="Garamond" w:hAnsi="Garamond" w:eastAsia="Garamond" w:cs="Garamond"/>
                <w:b w:val="0"/>
                <w:bCs w:val="0"/>
                <w:i w:val="1"/>
                <w:iCs w:val="1"/>
                <w:sz w:val="24"/>
                <w:szCs w:val="24"/>
                <w:lang w:val="da-DK"/>
              </w:rPr>
              <w:t>Berlingske</w:t>
            </w:r>
            <w:r w:rsidRPr="6BC19A4F" w:rsidR="6BC19A4F">
              <w:rPr>
                <w:rFonts w:ascii="Garamond" w:hAnsi="Garamond" w:eastAsia="Garamond" w:cs="Garamond"/>
                <w:b w:val="0"/>
                <w:bCs w:val="0"/>
                <w:i w:val="0"/>
                <w:iCs w:val="0"/>
                <w:sz w:val="24"/>
                <w:szCs w:val="24"/>
                <w:lang w:val="da-DK"/>
              </w:rPr>
              <w:t>, ”SMVdanmark klar med 30 forslag, der skal opmuntre flere iværksættere” (24. februar 2022)</w:t>
            </w:r>
          </w:p>
          <w:p w:rsidR="6BC19A4F" w:rsidP="6BC19A4F" w:rsidRDefault="6BC19A4F" w14:paraId="56EE4A7B" w14:textId="44152E67">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Kahoot om nyhedsgenren</w:t>
            </w:r>
          </w:p>
          <w:p w:rsidR="6BC19A4F" w:rsidP="6BC19A4F" w:rsidRDefault="6BC19A4F" w14:paraId="2B975F1D" w14:textId="6EF890F7">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Quiz og byt</w:t>
            </w:r>
          </w:p>
          <w:p w:rsidR="6BC19A4F" w:rsidP="6BC19A4F" w:rsidRDefault="6BC19A4F" w14:paraId="2E8AD7E9" w14:textId="72154EE6">
            <w:pPr>
              <w:spacing w:after="0" w:line="300" w:lineRule="exact"/>
              <w:rPr>
                <w:rFonts w:ascii="Garamond" w:hAnsi="Garamond" w:eastAsia="Garamond" w:cs="Garamond"/>
                <w:b w:val="0"/>
                <w:bCs w:val="0"/>
                <w:i w:val="0"/>
                <w:iCs w:val="0"/>
                <w:sz w:val="24"/>
                <w:szCs w:val="24"/>
              </w:rPr>
            </w:pPr>
          </w:p>
          <w:p w:rsidR="6BC19A4F" w:rsidP="6BC19A4F" w:rsidRDefault="6BC19A4F" w14:paraId="0AF483E0" w14:textId="20547DC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Skriftlig aflevering</w:t>
            </w:r>
            <w:r w:rsidRPr="6BC19A4F" w:rsidR="6BC19A4F">
              <w:rPr>
                <w:rFonts w:ascii="Garamond" w:hAnsi="Garamond" w:eastAsia="Garamond" w:cs="Garamond"/>
                <w:b w:val="0"/>
                <w:bCs w:val="0"/>
                <w:i w:val="0"/>
                <w:iCs w:val="0"/>
                <w:sz w:val="24"/>
                <w:szCs w:val="24"/>
                <w:lang w:val="da-DK"/>
              </w:rPr>
              <w:t>/</w:t>
            </w:r>
            <w:r w:rsidRPr="6BC19A4F" w:rsidR="6BC19A4F">
              <w:rPr>
                <w:rFonts w:ascii="Garamond" w:hAnsi="Garamond" w:eastAsia="Garamond" w:cs="Garamond"/>
                <w:b w:val="1"/>
                <w:bCs w:val="1"/>
                <w:i w:val="0"/>
                <w:iCs w:val="0"/>
                <w:sz w:val="24"/>
                <w:szCs w:val="24"/>
                <w:lang w:val="da-DK"/>
              </w:rPr>
              <w:t>fremlæggelse</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41466EA7" w14:textId="0FD9E904">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Skriftlig aflevering: ”Skriv en pressemeddelelse om Jesper Buchs Iværksætterakademi” + efterfølgende forklaring om anvendelse af bl.a. nyhedstrekanten, nyhedskriterier og kildetyper (3 fordybelsestimer)</w:t>
            </w:r>
          </w:p>
          <w:p w:rsidR="6BC19A4F" w:rsidP="6BC19A4F" w:rsidRDefault="6BC19A4F" w14:paraId="2B123583" w14:textId="53938EF4">
            <w:pPr>
              <w:spacing w:after="0" w:line="300" w:lineRule="exact"/>
              <w:rPr>
                <w:rFonts w:ascii="Garamond" w:hAnsi="Garamond" w:eastAsia="Garamond" w:cs="Garamond"/>
                <w:b w:val="0"/>
                <w:bCs w:val="0"/>
                <w:i w:val="0"/>
                <w:iCs w:val="0"/>
                <w:sz w:val="24"/>
                <w:szCs w:val="24"/>
              </w:rPr>
            </w:pPr>
          </w:p>
        </w:tc>
      </w:tr>
      <w:tr w:rsidR="6BC19A4F" w:rsidTr="6BC19A4F" w14:paraId="27A267B8">
        <w:trPr>
          <w:trHeight w:val="300"/>
        </w:trPr>
        <w:tc>
          <w:tcPr>
            <w:tcW w:w="1674" w:type="dxa"/>
            <w:tcBorders>
              <w:top w:val="single" w:sz="6"/>
              <w:left w:val="single" w:sz="6"/>
              <w:bottom w:val="single" w:sz="6"/>
              <w:right w:val="single" w:sz="6"/>
            </w:tcBorders>
            <w:tcMar>
              <w:left w:w="105" w:type="dxa"/>
              <w:right w:w="105" w:type="dxa"/>
            </w:tcMar>
            <w:vAlign w:val="top"/>
          </w:tcPr>
          <w:p w:rsidR="6BC19A4F" w:rsidP="6BC19A4F" w:rsidRDefault="6BC19A4F" w14:paraId="08EF3FA5" w14:textId="43CABDB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201B73BD" w14:textId="69CF21DB">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6BC19A4F" w:rsidP="6BC19A4F" w:rsidRDefault="6BC19A4F" w14:paraId="50A1CDB8" w14:textId="046A4FAD">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5 moduler á 100 minutter</w:t>
            </w:r>
          </w:p>
        </w:tc>
      </w:tr>
      <w:tr w:rsidR="6BC19A4F" w:rsidTr="6BC19A4F" w14:paraId="26A9B4DE">
        <w:trPr>
          <w:trHeight w:val="300"/>
        </w:trPr>
        <w:tc>
          <w:tcPr>
            <w:tcW w:w="1674" w:type="dxa"/>
            <w:tcBorders>
              <w:top w:val="single" w:sz="6"/>
              <w:left w:val="single" w:sz="6"/>
              <w:bottom w:val="single" w:sz="6"/>
              <w:right w:val="single" w:sz="6"/>
            </w:tcBorders>
            <w:tcMar>
              <w:left w:w="105" w:type="dxa"/>
              <w:right w:w="105" w:type="dxa"/>
            </w:tcMar>
            <w:vAlign w:val="top"/>
          </w:tcPr>
          <w:p w:rsidR="6BC19A4F" w:rsidP="6BC19A4F" w:rsidRDefault="6BC19A4F" w14:paraId="07504761" w14:textId="6FC7AE17">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341" w:type="dxa"/>
            <w:tcBorders>
              <w:top w:val="single" w:sz="6"/>
              <w:left w:val="single" w:sz="6"/>
              <w:bottom w:val="single" w:sz="6"/>
              <w:right w:val="single" w:sz="6"/>
            </w:tcBorders>
            <w:tcMar>
              <w:left w:w="105" w:type="dxa"/>
              <w:right w:w="105" w:type="dxa"/>
            </w:tcMar>
            <w:vAlign w:val="top"/>
          </w:tcPr>
          <w:p w:rsidR="6BC19A4F" w:rsidP="6BC19A4F" w:rsidRDefault="6BC19A4F" w14:paraId="1173E2C1" w14:textId="79817941">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Genreforståelse: om nyhedsartikler, nyhedsjournalistik og pressemeddelelser. Nyhedstrekanten, nyhedskriterier, kildetyper, layout. Forståelse for afsender- og modtagerforhold</w:t>
            </w:r>
          </w:p>
          <w:p w:rsidR="6BC19A4F" w:rsidP="6BC19A4F" w:rsidRDefault="6BC19A4F" w14:paraId="1F44B303" w14:textId="209EF2D5">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Refleksion over eget nyhedsforbrug</w:t>
            </w:r>
          </w:p>
          <w:p w:rsidR="6BC19A4F" w:rsidP="6BC19A4F" w:rsidRDefault="6BC19A4F" w14:paraId="12113FBF" w14:textId="50C84BEB">
            <w:pPr>
              <w:spacing w:after="0" w:line="240" w:lineRule="auto"/>
              <w:rPr>
                <w:rFonts w:ascii="Garamond" w:hAnsi="Garamond" w:eastAsia="Garamond" w:cs="Garamond"/>
                <w:b w:val="0"/>
                <w:bCs w:val="0"/>
                <w:i w:val="0"/>
                <w:iCs w:val="0"/>
                <w:sz w:val="24"/>
                <w:szCs w:val="24"/>
              </w:rPr>
            </w:pPr>
          </w:p>
        </w:tc>
      </w:tr>
      <w:tr w:rsidR="6BC19A4F" w:rsidTr="6BC19A4F" w14:paraId="047DBD0B">
        <w:trPr>
          <w:trHeight w:val="300"/>
        </w:trPr>
        <w:tc>
          <w:tcPr>
            <w:tcW w:w="1674" w:type="dxa"/>
            <w:tcBorders>
              <w:top w:val="single" w:sz="6"/>
              <w:left w:val="single" w:sz="6"/>
              <w:bottom w:val="single" w:sz="6"/>
              <w:right w:val="single" w:sz="6"/>
            </w:tcBorders>
            <w:tcMar>
              <w:left w:w="105" w:type="dxa"/>
              <w:right w:w="105" w:type="dxa"/>
            </w:tcMar>
            <w:vAlign w:val="top"/>
          </w:tcPr>
          <w:p w:rsidR="6BC19A4F" w:rsidP="6BC19A4F" w:rsidRDefault="6BC19A4F" w14:paraId="6136E145" w14:textId="24C8957E">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341" w:type="dxa"/>
            <w:tcBorders>
              <w:top w:val="single" w:sz="6"/>
              <w:left w:val="single" w:sz="6"/>
              <w:bottom w:val="single" w:sz="6"/>
              <w:right w:val="single" w:sz="6"/>
            </w:tcBorders>
            <w:tcMar>
              <w:left w:w="105" w:type="dxa"/>
              <w:right w:w="105" w:type="dxa"/>
            </w:tcMar>
            <w:vAlign w:val="top"/>
          </w:tcPr>
          <w:p w:rsidR="6BC19A4F" w:rsidP="6BC19A4F" w:rsidRDefault="6BC19A4F" w14:paraId="4DDD98EA" w14:textId="2710F279">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Klasseundervisning, refleksion, individuelt arbejde, skriftligt arbejde, peerfeedback, processkrivning, reflektere over egen læringsproces</w:t>
            </w:r>
          </w:p>
          <w:p w:rsidR="6BC19A4F" w:rsidP="6BC19A4F" w:rsidRDefault="6BC19A4F" w14:paraId="2B327072" w14:textId="37EAA1EB">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12083079" wp14:textId="7A505D3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FC07AC8" wp14:textId="541C4D8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E117B6F" wp14:textId="7B64CE6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CA8DAB9" wp14:textId="78775F9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40C69DB" wp14:textId="79597DD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58"/>
        <w:gridCol w:w="7257"/>
      </w:tblGrid>
      <w:tr w:rsidR="6BC19A4F" w:rsidTr="6BC19A4F" w14:paraId="4793A5F2">
        <w:trPr>
          <w:trHeight w:val="300"/>
        </w:trPr>
        <w:tc>
          <w:tcPr>
            <w:tcW w:w="1758" w:type="dxa"/>
            <w:tcBorders>
              <w:top w:val="single" w:sz="6"/>
              <w:left w:val="single" w:sz="6"/>
              <w:bottom w:val="single" w:sz="6"/>
              <w:right w:val="single" w:sz="6"/>
            </w:tcBorders>
            <w:tcMar>
              <w:left w:w="105" w:type="dxa"/>
              <w:right w:w="105" w:type="dxa"/>
            </w:tcMar>
            <w:vAlign w:val="top"/>
          </w:tcPr>
          <w:p w:rsidR="6BC19A4F" w:rsidP="6BC19A4F" w:rsidRDefault="6BC19A4F" w14:paraId="4DD8F67D" w14:textId="10477BF9">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7</w:t>
            </w:r>
          </w:p>
          <w:p w:rsidR="6BC19A4F" w:rsidP="6BC19A4F" w:rsidRDefault="6BC19A4F" w14:paraId="27901F97" w14:textId="4A3E2BFC">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6BC19A4F" w:rsidP="6BC19A4F" w:rsidRDefault="6BC19A4F" w14:paraId="4FB6800A" w14:textId="15D609C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NOVELLEANALYSE</w:t>
            </w:r>
          </w:p>
        </w:tc>
      </w:tr>
      <w:tr w:rsidR="6BC19A4F" w:rsidTr="6BC19A4F" w14:paraId="3358BE1E">
        <w:trPr>
          <w:trHeight w:val="300"/>
        </w:trPr>
        <w:tc>
          <w:tcPr>
            <w:tcW w:w="1758" w:type="dxa"/>
            <w:tcBorders>
              <w:top w:val="single" w:sz="6"/>
              <w:left w:val="single" w:sz="6"/>
              <w:bottom w:val="single" w:sz="6"/>
              <w:right w:val="single" w:sz="6"/>
            </w:tcBorders>
            <w:tcMar>
              <w:left w:w="105" w:type="dxa"/>
              <w:right w:w="105" w:type="dxa"/>
            </w:tcMar>
            <w:vAlign w:val="top"/>
          </w:tcPr>
          <w:p w:rsidR="6BC19A4F" w:rsidP="6BC19A4F" w:rsidRDefault="6BC19A4F" w14:paraId="6660DDC1" w14:textId="67C31D0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257" w:type="dxa"/>
            <w:tcBorders>
              <w:top w:val="single" w:sz="6"/>
              <w:left w:val="single" w:sz="6"/>
              <w:bottom w:val="single" w:sz="6"/>
              <w:right w:val="single" w:sz="6"/>
            </w:tcBorders>
            <w:tcMar>
              <w:left w:w="105" w:type="dxa"/>
              <w:right w:w="105" w:type="dxa"/>
            </w:tcMar>
            <w:vAlign w:val="top"/>
          </w:tcPr>
          <w:p w:rsidR="6BC19A4F" w:rsidP="6BC19A4F" w:rsidRDefault="6BC19A4F" w14:paraId="2D47E3EF" w14:textId="6B215926">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197233BD" w14:textId="189E03E7">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Analysebegreber</w:t>
            </w:r>
          </w:p>
          <w:p w:rsidR="6BC19A4F" w:rsidP="6BC19A4F" w:rsidRDefault="6BC19A4F" w14:paraId="52F113DB" w14:textId="11B1BBEC">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kapitlet ”At analysere en novelle”: </w:t>
            </w:r>
            <w:hyperlink r:id="R80d4db6079f344a3">
              <w:r w:rsidRPr="6BC19A4F" w:rsidR="6BC19A4F">
                <w:rPr>
                  <w:rStyle w:val="Hyperlink"/>
                  <w:rFonts w:ascii="Garamond" w:hAnsi="Garamond" w:eastAsia="Garamond" w:cs="Garamond"/>
                  <w:b w:val="0"/>
                  <w:bCs w:val="0"/>
                  <w:i w:val="0"/>
                  <w:iCs w:val="0"/>
                  <w:strike w:val="0"/>
                  <w:dstrike w:val="0"/>
                  <w:color w:val="0000FF"/>
                  <w:sz w:val="20"/>
                  <w:szCs w:val="20"/>
                  <w:lang w:val="da-DK"/>
                </w:rPr>
                <w:t>https://idansk.systime.dk/index.php?id=386</w:t>
              </w:r>
            </w:hyperlink>
          </w:p>
          <w:p w:rsidR="6BC19A4F" w:rsidP="6BC19A4F" w:rsidRDefault="6BC19A4F" w14:paraId="799CA1AA" w14:textId="4EA4F4C3">
            <w:pPr>
              <w:pStyle w:val="ListParagraph"/>
              <w:numPr>
                <w:ilvl w:val="0"/>
                <w:numId w:val="21"/>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Håndbog til dansk</w:t>
            </w:r>
            <w:r w:rsidRPr="6BC19A4F" w:rsidR="6BC19A4F">
              <w:rPr>
                <w:rFonts w:ascii="Garamond" w:hAnsi="Garamond" w:eastAsia="Garamond" w:cs="Garamond"/>
                <w:b w:val="0"/>
                <w:bCs w:val="0"/>
                <w:i w:val="0"/>
                <w:iCs w:val="0"/>
                <w:sz w:val="24"/>
                <w:szCs w:val="24"/>
                <w:lang w:val="da-DK"/>
              </w:rPr>
              <w:t xml:space="preserve">, kapitlet ”Litterær analyse af romaner, noveller og kortprosa”: </w:t>
            </w:r>
            <w:hyperlink r:id="R55bbc2f6803649bb">
              <w:r w:rsidRPr="6BC19A4F" w:rsidR="6BC19A4F">
                <w:rPr>
                  <w:rStyle w:val="Hyperlink"/>
                  <w:rFonts w:ascii="Garamond" w:hAnsi="Garamond" w:eastAsia="Garamond" w:cs="Garamond"/>
                  <w:b w:val="0"/>
                  <w:bCs w:val="0"/>
                  <w:i w:val="0"/>
                  <w:iCs w:val="0"/>
                  <w:strike w:val="0"/>
                  <w:dstrike w:val="0"/>
                  <w:color w:val="0000FF"/>
                  <w:sz w:val="20"/>
                  <w:szCs w:val="20"/>
                  <w:lang w:val="da-DK"/>
                </w:rPr>
                <w:t>https://hbdansk.systime.dk/index.php?id=171</w:t>
              </w:r>
            </w:hyperlink>
          </w:p>
          <w:p w:rsidR="6BC19A4F" w:rsidP="6BC19A4F" w:rsidRDefault="6BC19A4F" w14:paraId="3F36A716" w14:textId="72978F69">
            <w:pPr>
              <w:spacing w:after="0" w:line="300" w:lineRule="exact"/>
              <w:rPr>
                <w:rFonts w:ascii="Garamond" w:hAnsi="Garamond" w:eastAsia="Garamond" w:cs="Garamond"/>
                <w:b w:val="0"/>
                <w:bCs w:val="0"/>
                <w:i w:val="0"/>
                <w:iCs w:val="0"/>
                <w:sz w:val="24"/>
                <w:szCs w:val="24"/>
              </w:rPr>
            </w:pPr>
          </w:p>
          <w:p w:rsidR="6BC19A4F" w:rsidP="6BC19A4F" w:rsidRDefault="6BC19A4F" w14:paraId="2108569B" w14:textId="0AF90647">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6410E965" w14:textId="7C711C5F">
            <w:pPr>
              <w:pStyle w:val="ListParagraph"/>
              <w:numPr>
                <w:ilvl w:val="0"/>
                <w:numId w:val="2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Individuel analyse af Gyrðir Elíassons novelle: ” Inferno” (2009). Denne øvelse strakte sig over 3 moduler á 100 minutter på en digital undervisningsdag, hvor eleverne arbejdede virtuelt med digitalt undervisningsforløb.</w:t>
            </w:r>
          </w:p>
          <w:p w:rsidR="6BC19A4F" w:rsidP="6BC19A4F" w:rsidRDefault="6BC19A4F" w14:paraId="03D043C2" w14:textId="617EA5DB">
            <w:pPr>
              <w:pStyle w:val="ListParagraph"/>
              <w:numPr>
                <w:ilvl w:val="0"/>
                <w:numId w:val="2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Aflevering af PowerPoint-besvarelse + videopræsentation</w:t>
            </w:r>
          </w:p>
          <w:p w:rsidR="6BC19A4F" w:rsidP="6BC19A4F" w:rsidRDefault="6BC19A4F" w14:paraId="548D5B05" w14:textId="1F34A600">
            <w:pPr>
              <w:pStyle w:val="ListParagraph"/>
              <w:numPr>
                <w:ilvl w:val="0"/>
                <w:numId w:val="22"/>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Efterfølgende fysisk klassediskussion og -arbejde med novellen, analysebegreber, fortolkning og fokus på nærlæsning</w:t>
            </w:r>
          </w:p>
          <w:p w:rsidR="6BC19A4F" w:rsidP="6BC19A4F" w:rsidRDefault="6BC19A4F" w14:paraId="3327E8DF" w14:textId="783AF2B1">
            <w:pPr>
              <w:spacing w:after="0" w:line="300" w:lineRule="exact"/>
              <w:rPr>
                <w:rFonts w:ascii="Garamond" w:hAnsi="Garamond" w:eastAsia="Garamond" w:cs="Garamond"/>
                <w:b w:val="0"/>
                <w:bCs w:val="0"/>
                <w:i w:val="0"/>
                <w:iCs w:val="0"/>
                <w:sz w:val="24"/>
                <w:szCs w:val="24"/>
              </w:rPr>
            </w:pPr>
          </w:p>
        </w:tc>
      </w:tr>
      <w:tr w:rsidR="6BC19A4F" w:rsidTr="6BC19A4F" w14:paraId="7A61071D">
        <w:trPr>
          <w:trHeight w:val="300"/>
        </w:trPr>
        <w:tc>
          <w:tcPr>
            <w:tcW w:w="1758" w:type="dxa"/>
            <w:tcBorders>
              <w:top w:val="single" w:sz="6"/>
              <w:left w:val="single" w:sz="6"/>
              <w:bottom w:val="single" w:sz="6"/>
              <w:right w:val="single" w:sz="6"/>
            </w:tcBorders>
            <w:tcMar>
              <w:left w:w="105" w:type="dxa"/>
              <w:right w:w="105" w:type="dxa"/>
            </w:tcMar>
            <w:vAlign w:val="top"/>
          </w:tcPr>
          <w:p w:rsidR="6BC19A4F" w:rsidP="6BC19A4F" w:rsidRDefault="6BC19A4F" w14:paraId="3F782F4A" w14:textId="5F9C140F">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65529DF0" w14:textId="101F7638">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6BC19A4F" w:rsidP="6BC19A4F" w:rsidRDefault="6BC19A4F" w14:paraId="1D38ABBE" w14:textId="4B249E8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4 moduler á 100 minutter</w:t>
            </w:r>
          </w:p>
        </w:tc>
      </w:tr>
      <w:tr w:rsidR="6BC19A4F" w:rsidTr="6BC19A4F" w14:paraId="5C1A0E2A">
        <w:trPr>
          <w:trHeight w:val="300"/>
        </w:trPr>
        <w:tc>
          <w:tcPr>
            <w:tcW w:w="1758" w:type="dxa"/>
            <w:tcBorders>
              <w:top w:val="single" w:sz="6"/>
              <w:left w:val="single" w:sz="6"/>
              <w:bottom w:val="single" w:sz="6"/>
              <w:right w:val="single" w:sz="6"/>
            </w:tcBorders>
            <w:tcMar>
              <w:left w:w="105" w:type="dxa"/>
              <w:right w:w="105" w:type="dxa"/>
            </w:tcMar>
            <w:vAlign w:val="top"/>
          </w:tcPr>
          <w:p w:rsidR="6BC19A4F" w:rsidP="6BC19A4F" w:rsidRDefault="6BC19A4F" w14:paraId="13608820" w14:textId="48F07036">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257" w:type="dxa"/>
            <w:tcBorders>
              <w:top w:val="single" w:sz="6"/>
              <w:left w:val="single" w:sz="6"/>
              <w:bottom w:val="single" w:sz="6"/>
              <w:right w:val="single" w:sz="6"/>
            </w:tcBorders>
            <w:tcMar>
              <w:left w:w="105" w:type="dxa"/>
              <w:right w:w="105" w:type="dxa"/>
            </w:tcMar>
            <w:vAlign w:val="top"/>
          </w:tcPr>
          <w:p w:rsidR="6BC19A4F" w:rsidP="6BC19A4F" w:rsidRDefault="6BC19A4F" w14:paraId="7C680DA7" w14:textId="380AB4E0">
            <w:pPr>
              <w:pStyle w:val="ListParagraph"/>
              <w:numPr>
                <w:ilvl w:val="0"/>
                <w:numId w:val="23"/>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Eleven kan selvstændigt foretage analyse af novelle ud fra relevante analysepunkter. </w:t>
            </w:r>
          </w:p>
          <w:p w:rsidR="6BC19A4F" w:rsidP="6BC19A4F" w:rsidRDefault="6BC19A4F" w14:paraId="21E595CD" w14:textId="6650E622">
            <w:pPr>
              <w:pStyle w:val="ListParagraph"/>
              <w:numPr>
                <w:ilvl w:val="0"/>
                <w:numId w:val="23"/>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Forståelse for, hvad det vil sige at fortolke en fiktionstekst</w:t>
            </w:r>
          </w:p>
          <w:p w:rsidR="6BC19A4F" w:rsidP="6BC19A4F" w:rsidRDefault="6BC19A4F" w14:paraId="4CC405E1" w14:textId="42894F1C">
            <w:pPr>
              <w:pStyle w:val="ListParagraph"/>
              <w:numPr>
                <w:ilvl w:val="0"/>
                <w:numId w:val="23"/>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Forståelse for, hvad det vil sige at være tekstnær</w:t>
            </w:r>
          </w:p>
          <w:p w:rsidR="6BC19A4F" w:rsidP="6BC19A4F" w:rsidRDefault="6BC19A4F" w14:paraId="3DEB13C7" w14:textId="13018483">
            <w:pPr>
              <w:spacing w:after="0" w:line="300" w:lineRule="exact"/>
              <w:rPr>
                <w:rFonts w:ascii="Garamond" w:hAnsi="Garamond" w:eastAsia="Garamond" w:cs="Garamond"/>
                <w:b w:val="0"/>
                <w:bCs w:val="0"/>
                <w:i w:val="0"/>
                <w:iCs w:val="0"/>
                <w:sz w:val="24"/>
                <w:szCs w:val="24"/>
              </w:rPr>
            </w:pPr>
          </w:p>
        </w:tc>
      </w:tr>
      <w:tr w:rsidR="6BC19A4F" w:rsidTr="6BC19A4F" w14:paraId="60E0A98D">
        <w:trPr>
          <w:trHeight w:val="300"/>
        </w:trPr>
        <w:tc>
          <w:tcPr>
            <w:tcW w:w="1758" w:type="dxa"/>
            <w:tcBorders>
              <w:top w:val="single" w:sz="6"/>
              <w:left w:val="single" w:sz="6"/>
              <w:bottom w:val="single" w:sz="6"/>
              <w:right w:val="single" w:sz="6"/>
            </w:tcBorders>
            <w:tcMar>
              <w:left w:w="105" w:type="dxa"/>
              <w:right w:w="105" w:type="dxa"/>
            </w:tcMar>
            <w:vAlign w:val="top"/>
          </w:tcPr>
          <w:p w:rsidR="6BC19A4F" w:rsidP="6BC19A4F" w:rsidRDefault="6BC19A4F" w14:paraId="1BF1C391" w14:textId="36053F9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257" w:type="dxa"/>
            <w:tcBorders>
              <w:top w:val="single" w:sz="6"/>
              <w:left w:val="single" w:sz="6"/>
              <w:bottom w:val="single" w:sz="6"/>
              <w:right w:val="single" w:sz="6"/>
            </w:tcBorders>
            <w:tcMar>
              <w:left w:w="105" w:type="dxa"/>
              <w:right w:w="105" w:type="dxa"/>
            </w:tcMar>
            <w:vAlign w:val="top"/>
          </w:tcPr>
          <w:p w:rsidR="6BC19A4F" w:rsidP="6BC19A4F" w:rsidRDefault="6BC19A4F" w14:paraId="1CCD3607" w14:textId="5BA5C01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Individuelt arbejde, virtuelt arbejde, præsentation, diskussion</w:t>
            </w:r>
          </w:p>
          <w:p w:rsidR="6BC19A4F" w:rsidP="6BC19A4F" w:rsidRDefault="6BC19A4F" w14:paraId="470858A5" w14:textId="67772EDF">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2BDCB9AD" wp14:textId="248B93A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2DC397E" wp14:textId="5C20DB2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0151C401" wp14:textId="0BC65D7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71E7D46C" wp14:textId="7203602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4C44BC7" wp14:textId="7CAE856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B8B8DE0" wp14:textId="6F92068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DBF5141" wp14:textId="7BA8BD7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552C593E" wp14:textId="3F677BE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809FA8C" wp14:textId="38C4FA4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81AFE98" wp14:textId="3A72F9F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C9E9395" wp14:textId="16BC039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478D64C" wp14:textId="2DB78DB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305BDAC" wp14:textId="6B7CD15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EA07F4A" wp14:textId="1F347E5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D3A0FA6" wp14:textId="7DDFD8B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B8F9995" wp14:textId="6BFAC15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71DD4FF2" wp14:textId="4413E86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7A777BE" wp14:textId="52E08A0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1EFD481" wp14:textId="34A5DEC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EACB692" wp14:textId="7E7A2F5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115C5E9" wp14:textId="7C24CBB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025"/>
        <w:gridCol w:w="6990"/>
      </w:tblGrid>
      <w:tr w:rsidR="6BC19A4F" w:rsidTr="6BC19A4F" w14:paraId="36210322">
        <w:trPr>
          <w:trHeight w:val="300"/>
        </w:trPr>
        <w:tc>
          <w:tcPr>
            <w:tcW w:w="2025" w:type="dxa"/>
            <w:tcBorders>
              <w:top w:val="single" w:sz="6"/>
              <w:left w:val="single" w:sz="6"/>
              <w:bottom w:val="single" w:sz="6"/>
              <w:right w:val="single" w:sz="6"/>
            </w:tcBorders>
            <w:tcMar>
              <w:left w:w="105" w:type="dxa"/>
              <w:right w:w="105" w:type="dxa"/>
            </w:tcMar>
            <w:vAlign w:val="top"/>
          </w:tcPr>
          <w:p w:rsidR="6BC19A4F" w:rsidP="6BC19A4F" w:rsidRDefault="6BC19A4F" w14:paraId="55726806" w14:textId="600D5C3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8</w:t>
            </w:r>
          </w:p>
          <w:p w:rsidR="6BC19A4F" w:rsidP="6BC19A4F" w:rsidRDefault="6BC19A4F" w14:paraId="650A7E62" w14:textId="64423EE6">
            <w:pPr>
              <w:spacing w:after="0" w:line="300" w:lineRule="exact"/>
              <w:rPr>
                <w:rFonts w:ascii="Garamond" w:hAnsi="Garamond" w:eastAsia="Garamond" w:cs="Garamond"/>
                <w:b w:val="0"/>
                <w:bCs w:val="0"/>
                <w:i w:val="0"/>
                <w:iCs w:val="0"/>
                <w:sz w:val="24"/>
                <w:szCs w:val="24"/>
              </w:rPr>
            </w:pPr>
          </w:p>
        </w:tc>
        <w:tc>
          <w:tcPr>
            <w:tcW w:w="6990" w:type="dxa"/>
            <w:tcBorders>
              <w:top w:val="single" w:sz="6"/>
              <w:left w:val="single" w:sz="6"/>
              <w:bottom w:val="single" w:sz="6"/>
              <w:right w:val="single" w:sz="6"/>
            </w:tcBorders>
            <w:tcMar>
              <w:left w:w="105" w:type="dxa"/>
              <w:right w:w="105" w:type="dxa"/>
            </w:tcMar>
            <w:vAlign w:val="top"/>
          </w:tcPr>
          <w:p w:rsidR="6BC19A4F" w:rsidP="6BC19A4F" w:rsidRDefault="6BC19A4F" w14:paraId="434AC132" w14:textId="5100847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ANALYSE AF WEBSHOP/HJEMMESIDE</w:t>
            </w:r>
          </w:p>
        </w:tc>
      </w:tr>
      <w:tr w:rsidR="6BC19A4F" w:rsidTr="6BC19A4F" w14:paraId="33B6E0BA">
        <w:trPr>
          <w:trHeight w:val="300"/>
        </w:trPr>
        <w:tc>
          <w:tcPr>
            <w:tcW w:w="2025" w:type="dxa"/>
            <w:tcBorders>
              <w:top w:val="single" w:sz="6"/>
              <w:left w:val="single" w:sz="6"/>
              <w:bottom w:val="single" w:sz="6"/>
              <w:right w:val="single" w:sz="6"/>
            </w:tcBorders>
            <w:tcMar>
              <w:left w:w="105" w:type="dxa"/>
              <w:right w:w="105" w:type="dxa"/>
            </w:tcMar>
            <w:vAlign w:val="top"/>
          </w:tcPr>
          <w:p w:rsidR="6BC19A4F" w:rsidP="6BC19A4F" w:rsidRDefault="6BC19A4F" w14:paraId="61F7CE5A" w14:textId="0438856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6990" w:type="dxa"/>
            <w:tcBorders>
              <w:top w:val="single" w:sz="6"/>
              <w:left w:val="single" w:sz="6"/>
              <w:bottom w:val="single" w:sz="6"/>
              <w:right w:val="single" w:sz="6"/>
            </w:tcBorders>
            <w:tcMar>
              <w:left w:w="105" w:type="dxa"/>
              <w:right w:w="105" w:type="dxa"/>
            </w:tcMar>
            <w:vAlign w:val="top"/>
          </w:tcPr>
          <w:p w:rsidR="6BC19A4F" w:rsidP="6BC19A4F" w:rsidRDefault="6BC19A4F" w14:paraId="5DA14950" w14:textId="67EB09AF">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5FDA7739" w14:textId="76761BB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Om hjemmesideanalyse</w:t>
            </w:r>
          </w:p>
          <w:p w:rsidR="6BC19A4F" w:rsidP="6BC19A4F" w:rsidRDefault="6BC19A4F" w14:paraId="44C6C32D" w14:textId="69F4851D">
            <w:pPr>
              <w:pStyle w:val="ListParagraph"/>
              <w:numPr>
                <w:ilvl w:val="0"/>
                <w:numId w:val="24"/>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kapitlet ”Websider”: </w:t>
            </w:r>
            <w:hyperlink r:id="Rd8735309b3264cfb">
              <w:r w:rsidRPr="6BC19A4F" w:rsidR="6BC19A4F">
                <w:rPr>
                  <w:rStyle w:val="Hyperlink"/>
                  <w:rFonts w:ascii="Garamond" w:hAnsi="Garamond" w:eastAsia="Garamond" w:cs="Garamond"/>
                  <w:b w:val="0"/>
                  <w:bCs w:val="0"/>
                  <w:i w:val="0"/>
                  <w:iCs w:val="0"/>
                  <w:strike w:val="0"/>
                  <w:dstrike w:val="0"/>
                  <w:color w:val="0000FF"/>
                  <w:sz w:val="20"/>
                  <w:szCs w:val="20"/>
                  <w:lang w:val="da-DK"/>
                </w:rPr>
                <w:t>https://idansk.systime.dk/index.php?id=181&amp;L=0</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755960F2" w14:textId="26169085">
            <w:pPr>
              <w:pStyle w:val="ListParagraph"/>
              <w:numPr>
                <w:ilvl w:val="0"/>
                <w:numId w:val="24"/>
              </w:numPr>
              <w:spacing w:after="0" w:line="300" w:lineRule="exact"/>
              <w:rPr>
                <w:rFonts w:ascii="Garamond" w:hAnsi="Garamond" w:eastAsia="Garamond" w:cs="Garamond"/>
                <w:b w:val="0"/>
                <w:bCs w:val="0"/>
                <w:i w:val="0"/>
                <w:iCs w:val="0"/>
                <w:sz w:val="20"/>
                <w:szCs w:val="20"/>
              </w:rPr>
            </w:pPr>
            <w:r w:rsidRPr="6BC19A4F" w:rsidR="6BC19A4F">
              <w:rPr>
                <w:rFonts w:ascii="Garamond" w:hAnsi="Garamond" w:eastAsia="Garamond" w:cs="Garamond"/>
                <w:b w:val="0"/>
                <w:bCs w:val="0"/>
                <w:i w:val="0"/>
                <w:iCs w:val="0"/>
                <w:sz w:val="24"/>
                <w:szCs w:val="24"/>
                <w:lang w:val="da-DK"/>
              </w:rPr>
              <w:t xml:space="preserve">Fra </w:t>
            </w:r>
            <w:r w:rsidRPr="6BC19A4F" w:rsidR="6BC19A4F">
              <w:rPr>
                <w:rFonts w:ascii="Garamond" w:hAnsi="Garamond" w:eastAsia="Garamond" w:cs="Garamond"/>
                <w:b w:val="0"/>
                <w:bCs w:val="0"/>
                <w:i w:val="1"/>
                <w:iCs w:val="1"/>
                <w:sz w:val="24"/>
                <w:szCs w:val="24"/>
                <w:lang w:val="da-DK"/>
              </w:rPr>
              <w:t>iDansk</w:t>
            </w:r>
            <w:r w:rsidRPr="6BC19A4F" w:rsidR="6BC19A4F">
              <w:rPr>
                <w:rFonts w:ascii="Garamond" w:hAnsi="Garamond" w:eastAsia="Garamond" w:cs="Garamond"/>
                <w:b w:val="0"/>
                <w:bCs w:val="0"/>
                <w:i w:val="0"/>
                <w:iCs w:val="0"/>
                <w:sz w:val="24"/>
                <w:szCs w:val="24"/>
                <w:lang w:val="da-DK"/>
              </w:rPr>
              <w:t xml:space="preserve"> (Gyldendal), kapitlet “At analysere websider”: </w:t>
            </w:r>
            <w:hyperlink w:anchor="c1048" r:id="R0af14dc7b0ac4cbc">
              <w:r w:rsidRPr="6BC19A4F" w:rsidR="6BC19A4F">
                <w:rPr>
                  <w:rStyle w:val="Hyperlink"/>
                  <w:rFonts w:ascii="Garamond" w:hAnsi="Garamond" w:eastAsia="Garamond" w:cs="Garamond"/>
                  <w:b w:val="0"/>
                  <w:bCs w:val="0"/>
                  <w:i w:val="0"/>
                  <w:iCs w:val="0"/>
                  <w:strike w:val="0"/>
                  <w:dstrike w:val="0"/>
                  <w:color w:val="0000FF"/>
                  <w:sz w:val="20"/>
                  <w:szCs w:val="20"/>
                  <w:lang w:val="da-DK"/>
                </w:rPr>
                <w:t>https://idansk.systime.dk/?id=389&amp;L=0#c1048</w:t>
              </w:r>
            </w:hyperlink>
            <w:r w:rsidRPr="6BC19A4F" w:rsidR="6BC19A4F">
              <w:rPr>
                <w:rFonts w:ascii="Garamond" w:hAnsi="Garamond" w:eastAsia="Garamond" w:cs="Garamond"/>
                <w:b w:val="0"/>
                <w:bCs w:val="0"/>
                <w:i w:val="0"/>
                <w:iCs w:val="0"/>
                <w:sz w:val="20"/>
                <w:szCs w:val="20"/>
                <w:lang w:val="da-DK"/>
              </w:rPr>
              <w:t xml:space="preserve"> </w:t>
            </w:r>
          </w:p>
          <w:p w:rsidR="6BC19A4F" w:rsidP="6BC19A4F" w:rsidRDefault="6BC19A4F" w14:paraId="68480F95" w14:textId="25111E3F">
            <w:pPr>
              <w:spacing w:after="0" w:line="300" w:lineRule="exact"/>
              <w:rPr>
                <w:rFonts w:ascii="Garamond" w:hAnsi="Garamond" w:eastAsia="Garamond" w:cs="Garamond"/>
                <w:b w:val="0"/>
                <w:bCs w:val="0"/>
                <w:i w:val="0"/>
                <w:iCs w:val="0"/>
                <w:sz w:val="24"/>
                <w:szCs w:val="24"/>
              </w:rPr>
            </w:pPr>
          </w:p>
          <w:p w:rsidR="6BC19A4F" w:rsidP="6BC19A4F" w:rsidRDefault="6BC19A4F" w14:paraId="528AB186" w14:textId="35CBE5C2">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1C8EF789" w14:textId="53BDEFBB">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Sammenlignende analyse af </w:t>
            </w:r>
            <w:hyperlink r:id="Rd7ad9afc6fe0467d">
              <w:r w:rsidRPr="6BC19A4F" w:rsidR="6BC19A4F">
                <w:rPr>
                  <w:rStyle w:val="Hyperlink"/>
                  <w:rFonts w:ascii="Garamond" w:hAnsi="Garamond" w:eastAsia="Garamond" w:cs="Garamond"/>
                  <w:b w:val="0"/>
                  <w:bCs w:val="0"/>
                  <w:i w:val="0"/>
                  <w:iCs w:val="0"/>
                  <w:strike w:val="0"/>
                  <w:dstrike w:val="0"/>
                  <w:color w:val="0000FF"/>
                  <w:sz w:val="24"/>
                  <w:szCs w:val="24"/>
                  <w:lang w:val="da-DK"/>
                </w:rPr>
                <w:t>www.lidl.dk</w:t>
              </w:r>
            </w:hyperlink>
            <w:r w:rsidRPr="6BC19A4F" w:rsidR="6BC19A4F">
              <w:rPr>
                <w:rFonts w:ascii="Garamond" w:hAnsi="Garamond" w:eastAsia="Garamond" w:cs="Garamond"/>
                <w:b w:val="0"/>
                <w:bCs w:val="0"/>
                <w:i w:val="0"/>
                <w:iCs w:val="0"/>
                <w:sz w:val="24"/>
                <w:szCs w:val="24"/>
                <w:lang w:val="da-DK"/>
              </w:rPr>
              <w:t xml:space="preserve"> og </w:t>
            </w:r>
            <w:hyperlink r:id="R8a6c0277e3c1421a">
              <w:r w:rsidRPr="6BC19A4F" w:rsidR="6BC19A4F">
                <w:rPr>
                  <w:rStyle w:val="Hyperlink"/>
                  <w:rFonts w:ascii="Garamond" w:hAnsi="Garamond" w:eastAsia="Garamond" w:cs="Garamond"/>
                  <w:b w:val="0"/>
                  <w:bCs w:val="0"/>
                  <w:i w:val="0"/>
                  <w:iCs w:val="0"/>
                  <w:strike w:val="0"/>
                  <w:dstrike w:val="0"/>
                  <w:color w:val="0000FF"/>
                  <w:sz w:val="24"/>
                  <w:szCs w:val="24"/>
                  <w:lang w:val="da-DK"/>
                </w:rPr>
                <w:t>www.illum.dk</w:t>
              </w:r>
            </w:hyperlink>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1D745340" w14:textId="0A8D9EBF">
            <w:pPr>
              <w:spacing w:after="0" w:line="300" w:lineRule="exact"/>
              <w:rPr>
                <w:rFonts w:ascii="Garamond" w:hAnsi="Garamond" w:eastAsia="Garamond" w:cs="Garamond"/>
                <w:b w:val="0"/>
                <w:bCs w:val="0"/>
                <w:i w:val="0"/>
                <w:iCs w:val="0"/>
                <w:sz w:val="24"/>
                <w:szCs w:val="24"/>
              </w:rPr>
            </w:pPr>
          </w:p>
          <w:p w:rsidR="6BC19A4F" w:rsidP="6BC19A4F" w:rsidRDefault="6BC19A4F" w14:paraId="3AC69AC8" w14:textId="63908FAF">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Skriftlig aflevering</w:t>
            </w:r>
            <w:r w:rsidRPr="6BC19A4F" w:rsidR="6BC19A4F">
              <w:rPr>
                <w:rFonts w:ascii="Garamond" w:hAnsi="Garamond" w:eastAsia="Garamond" w:cs="Garamond"/>
                <w:b w:val="0"/>
                <w:bCs w:val="0"/>
                <w:i w:val="0"/>
                <w:iCs w:val="0"/>
                <w:sz w:val="24"/>
                <w:szCs w:val="24"/>
                <w:lang w:val="da-DK"/>
              </w:rPr>
              <w:t>/</w:t>
            </w:r>
            <w:r w:rsidRPr="6BC19A4F" w:rsidR="6BC19A4F">
              <w:rPr>
                <w:rFonts w:ascii="Garamond" w:hAnsi="Garamond" w:eastAsia="Garamond" w:cs="Garamond"/>
                <w:b w:val="1"/>
                <w:bCs w:val="1"/>
                <w:i w:val="0"/>
                <w:iCs w:val="0"/>
                <w:sz w:val="24"/>
                <w:szCs w:val="24"/>
                <w:lang w:val="da-DK"/>
              </w:rPr>
              <w:t>fremlæggelse</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4B4C380D" w14:textId="121094EB">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Gruppearbejde, videopræsentation af hjemmesideanalyse (1 fordybelsestime)</w:t>
            </w:r>
          </w:p>
          <w:p w:rsidR="6BC19A4F" w:rsidP="6BC19A4F" w:rsidRDefault="6BC19A4F" w14:paraId="69DAD12A" w14:textId="5BFD9224">
            <w:pPr>
              <w:spacing w:after="0" w:line="300" w:lineRule="exact"/>
              <w:rPr>
                <w:rFonts w:ascii="Garamond" w:hAnsi="Garamond" w:eastAsia="Garamond" w:cs="Garamond"/>
                <w:b w:val="0"/>
                <w:bCs w:val="0"/>
                <w:i w:val="0"/>
                <w:iCs w:val="0"/>
                <w:sz w:val="24"/>
                <w:szCs w:val="24"/>
              </w:rPr>
            </w:pPr>
          </w:p>
        </w:tc>
      </w:tr>
      <w:tr w:rsidR="6BC19A4F" w:rsidTr="6BC19A4F" w14:paraId="10AF7B2B">
        <w:trPr>
          <w:trHeight w:val="300"/>
        </w:trPr>
        <w:tc>
          <w:tcPr>
            <w:tcW w:w="2025" w:type="dxa"/>
            <w:tcBorders>
              <w:top w:val="single" w:sz="6"/>
              <w:left w:val="single" w:sz="6"/>
              <w:bottom w:val="single" w:sz="6"/>
              <w:right w:val="single" w:sz="6"/>
            </w:tcBorders>
            <w:tcMar>
              <w:left w:w="105" w:type="dxa"/>
              <w:right w:w="105" w:type="dxa"/>
            </w:tcMar>
            <w:vAlign w:val="top"/>
          </w:tcPr>
          <w:p w:rsidR="6BC19A4F" w:rsidP="6BC19A4F" w:rsidRDefault="6BC19A4F" w14:paraId="480CF355" w14:textId="787DE7C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3742534E" w14:textId="3D8CE66C">
            <w:pPr>
              <w:spacing w:after="0" w:line="300" w:lineRule="exact"/>
              <w:rPr>
                <w:rFonts w:ascii="Garamond" w:hAnsi="Garamond" w:eastAsia="Garamond" w:cs="Garamond"/>
                <w:b w:val="0"/>
                <w:bCs w:val="0"/>
                <w:i w:val="0"/>
                <w:iCs w:val="0"/>
                <w:sz w:val="24"/>
                <w:szCs w:val="24"/>
              </w:rPr>
            </w:pPr>
          </w:p>
        </w:tc>
        <w:tc>
          <w:tcPr>
            <w:tcW w:w="6990" w:type="dxa"/>
            <w:tcBorders>
              <w:top w:val="single" w:sz="6"/>
              <w:left w:val="single" w:sz="6"/>
              <w:bottom w:val="single" w:sz="6"/>
              <w:right w:val="single" w:sz="6"/>
            </w:tcBorders>
            <w:tcMar>
              <w:left w:w="105" w:type="dxa"/>
              <w:right w:w="105" w:type="dxa"/>
            </w:tcMar>
            <w:vAlign w:val="top"/>
          </w:tcPr>
          <w:p w:rsidR="6BC19A4F" w:rsidP="6BC19A4F" w:rsidRDefault="6BC19A4F" w14:paraId="718CD09F" w14:textId="148D90D1">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3 moduler á 100 minutter</w:t>
            </w:r>
          </w:p>
        </w:tc>
      </w:tr>
      <w:tr w:rsidR="6BC19A4F" w:rsidTr="6BC19A4F" w14:paraId="4DDFD8DD">
        <w:trPr>
          <w:trHeight w:val="300"/>
        </w:trPr>
        <w:tc>
          <w:tcPr>
            <w:tcW w:w="2025" w:type="dxa"/>
            <w:tcBorders>
              <w:top w:val="single" w:sz="6"/>
              <w:left w:val="single" w:sz="6"/>
              <w:bottom w:val="single" w:sz="6"/>
              <w:right w:val="single" w:sz="6"/>
            </w:tcBorders>
            <w:tcMar>
              <w:left w:w="105" w:type="dxa"/>
              <w:right w:w="105" w:type="dxa"/>
            </w:tcMar>
            <w:vAlign w:val="top"/>
          </w:tcPr>
          <w:p w:rsidR="6BC19A4F" w:rsidP="6BC19A4F" w:rsidRDefault="6BC19A4F" w14:paraId="7C8E46E9" w14:textId="0A491DB1">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6990" w:type="dxa"/>
            <w:tcBorders>
              <w:top w:val="single" w:sz="6"/>
              <w:left w:val="single" w:sz="6"/>
              <w:bottom w:val="single" w:sz="6"/>
              <w:right w:val="single" w:sz="6"/>
            </w:tcBorders>
            <w:tcMar>
              <w:left w:w="105" w:type="dxa"/>
              <w:right w:w="105" w:type="dxa"/>
            </w:tcMar>
            <w:vAlign w:val="top"/>
          </w:tcPr>
          <w:p w:rsidR="6BC19A4F" w:rsidP="6BC19A4F" w:rsidRDefault="6BC19A4F" w14:paraId="702FBAA8" w14:textId="13FC16A2">
            <w:pPr>
              <w:pStyle w:val="ListParagraph"/>
              <w:numPr>
                <w:ilvl w:val="0"/>
                <w:numId w:val="25"/>
              </w:numPr>
              <w:spacing w:after="0" w:line="240" w:lineRule="auto"/>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Forståelse for forskellige typer af hjemmesider </w:t>
            </w:r>
          </w:p>
          <w:p w:rsidR="6BC19A4F" w:rsidP="6BC19A4F" w:rsidRDefault="6BC19A4F" w14:paraId="2CB51BC2" w14:textId="29594199">
            <w:pPr>
              <w:pStyle w:val="ListParagraph"/>
              <w:numPr>
                <w:ilvl w:val="0"/>
                <w:numId w:val="25"/>
              </w:numPr>
              <w:spacing w:after="0" w:line="240" w:lineRule="auto"/>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Hjemmesidens indhold (layout, opbygning, navigation, æstetik og åbenhed) samt afsender- og modtagerforhold.</w:t>
            </w:r>
          </w:p>
          <w:p w:rsidR="6BC19A4F" w:rsidP="6BC19A4F" w:rsidRDefault="6BC19A4F" w14:paraId="04495E5D" w14:textId="25AE0106">
            <w:pPr>
              <w:spacing w:after="0" w:line="300" w:lineRule="exact"/>
              <w:rPr>
                <w:rFonts w:ascii="Garamond" w:hAnsi="Garamond" w:eastAsia="Garamond" w:cs="Garamond"/>
                <w:b w:val="0"/>
                <w:bCs w:val="0"/>
                <w:i w:val="0"/>
                <w:iCs w:val="0"/>
                <w:sz w:val="24"/>
                <w:szCs w:val="24"/>
              </w:rPr>
            </w:pPr>
          </w:p>
        </w:tc>
      </w:tr>
      <w:tr w:rsidR="6BC19A4F" w:rsidTr="6BC19A4F" w14:paraId="3F6829C4">
        <w:trPr>
          <w:trHeight w:val="300"/>
        </w:trPr>
        <w:tc>
          <w:tcPr>
            <w:tcW w:w="2025" w:type="dxa"/>
            <w:tcBorders>
              <w:top w:val="single" w:sz="6"/>
              <w:left w:val="single" w:sz="6"/>
              <w:bottom w:val="single" w:sz="6"/>
              <w:right w:val="single" w:sz="6"/>
            </w:tcBorders>
            <w:tcMar>
              <w:left w:w="105" w:type="dxa"/>
              <w:right w:w="105" w:type="dxa"/>
            </w:tcMar>
            <w:vAlign w:val="top"/>
          </w:tcPr>
          <w:p w:rsidR="6BC19A4F" w:rsidP="6BC19A4F" w:rsidRDefault="6BC19A4F" w14:paraId="299C23C7" w14:textId="1DBDCCFB">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6990" w:type="dxa"/>
            <w:tcBorders>
              <w:top w:val="single" w:sz="6"/>
              <w:left w:val="single" w:sz="6"/>
              <w:bottom w:val="single" w:sz="6"/>
              <w:right w:val="single" w:sz="6"/>
            </w:tcBorders>
            <w:tcMar>
              <w:left w:w="105" w:type="dxa"/>
              <w:right w:w="105" w:type="dxa"/>
            </w:tcMar>
            <w:vAlign w:val="top"/>
          </w:tcPr>
          <w:p w:rsidR="6BC19A4F" w:rsidP="6BC19A4F" w:rsidRDefault="6BC19A4F" w14:paraId="13C44ACC" w14:textId="1AF9C5FA">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Klasseundervisning, gruppearbejde, præsentation, anvendelse af faglige it-programmer</w:t>
            </w:r>
          </w:p>
          <w:p w:rsidR="6BC19A4F" w:rsidP="6BC19A4F" w:rsidRDefault="6BC19A4F" w14:paraId="5FE714B2" w14:textId="371B544F">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63D6900A" wp14:textId="5A8FA45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C2F90BA" wp14:textId="58A919B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3B9F35D" wp14:textId="1290D9B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BD67CE3" wp14:textId="32FA305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503550E6" wp14:textId="753FB53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A4D3E9F" wp14:textId="14B8C7A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044CD5CA" wp14:textId="5AD89E3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41DDC39" wp14:textId="03E6732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3BAE6A71" wp14:textId="554BC64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238F6DB" wp14:textId="1FB9C7A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04AEEA5D" wp14:textId="0684DD6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50337038" wp14:textId="1CEB41E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4F10148" wp14:textId="7F4E733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A1FF217" wp14:textId="06F3ECF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01EDCCD8" wp14:textId="4921048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62A6D7CA" wp14:textId="58B5163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DDBFCD1" wp14:textId="4A73008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97B4574" wp14:textId="558CB1B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492742F8" wp14:textId="4B22607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3F4D56F" wp14:textId="460240D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1CC8B318" wp14:textId="2BA6D6E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578615E2" wp14:textId="02B2E53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DE418C7" wp14:textId="3B37E9B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14"/>
        <w:gridCol w:w="7201"/>
      </w:tblGrid>
      <w:tr w:rsidR="6BC19A4F" w:rsidTr="6BC19A4F" w14:paraId="3A105681">
        <w:trPr>
          <w:trHeight w:val="300"/>
        </w:trPr>
        <w:tc>
          <w:tcPr>
            <w:tcW w:w="1814" w:type="dxa"/>
            <w:tcBorders>
              <w:top w:val="single" w:sz="6"/>
              <w:left w:val="single" w:sz="6"/>
              <w:bottom w:val="single" w:sz="6"/>
              <w:right w:val="single" w:sz="6"/>
            </w:tcBorders>
            <w:tcMar>
              <w:left w:w="105" w:type="dxa"/>
              <w:right w:w="105" w:type="dxa"/>
            </w:tcMar>
            <w:vAlign w:val="top"/>
          </w:tcPr>
          <w:p w:rsidR="6BC19A4F" w:rsidP="6BC19A4F" w:rsidRDefault="6BC19A4F" w14:paraId="6E0A2DCE" w14:textId="7AA37403">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Titel 9</w:t>
            </w:r>
          </w:p>
          <w:p w:rsidR="6BC19A4F" w:rsidP="6BC19A4F" w:rsidRDefault="6BC19A4F" w14:paraId="47388BCA" w14:textId="2A0DF0FC">
            <w:pPr>
              <w:spacing w:after="0" w:line="300" w:lineRule="exact"/>
              <w:rPr>
                <w:rFonts w:ascii="Garamond" w:hAnsi="Garamond" w:eastAsia="Garamond" w:cs="Garamond"/>
                <w:b w:val="0"/>
                <w:bCs w:val="0"/>
                <w:i w:val="0"/>
                <w:iCs w:val="0"/>
                <w:sz w:val="24"/>
                <w:szCs w:val="24"/>
              </w:rPr>
            </w:pPr>
          </w:p>
        </w:tc>
        <w:tc>
          <w:tcPr>
            <w:tcW w:w="7201" w:type="dxa"/>
            <w:tcBorders>
              <w:top w:val="single" w:sz="6"/>
              <w:left w:val="single" w:sz="6"/>
              <w:bottom w:val="single" w:sz="6"/>
              <w:right w:val="single" w:sz="6"/>
            </w:tcBorders>
            <w:tcMar>
              <w:left w:w="105" w:type="dxa"/>
              <w:right w:w="105" w:type="dxa"/>
            </w:tcMar>
            <w:vAlign w:val="top"/>
          </w:tcPr>
          <w:p w:rsidR="6BC19A4F" w:rsidP="6BC19A4F" w:rsidRDefault="6BC19A4F" w14:paraId="43BE343A" w14:textId="7E987E6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 xml:space="preserve">PORTEFØLJEARBEJDE OG EKSAMENSFORBEREDELSE </w:t>
            </w:r>
          </w:p>
        </w:tc>
      </w:tr>
      <w:tr w:rsidR="6BC19A4F" w:rsidTr="6BC19A4F" w14:paraId="0B4DD88B">
        <w:trPr>
          <w:trHeight w:val="300"/>
        </w:trPr>
        <w:tc>
          <w:tcPr>
            <w:tcW w:w="1814" w:type="dxa"/>
            <w:tcBorders>
              <w:top w:val="single" w:sz="6"/>
              <w:left w:val="single" w:sz="6"/>
              <w:bottom w:val="single" w:sz="6"/>
              <w:right w:val="single" w:sz="6"/>
            </w:tcBorders>
            <w:tcMar>
              <w:left w:w="105" w:type="dxa"/>
              <w:right w:w="105" w:type="dxa"/>
            </w:tcMar>
            <w:vAlign w:val="top"/>
          </w:tcPr>
          <w:p w:rsidR="6BC19A4F" w:rsidP="6BC19A4F" w:rsidRDefault="6BC19A4F" w14:paraId="01340FE1" w14:textId="5300C515">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Indhold</w:t>
            </w:r>
          </w:p>
        </w:tc>
        <w:tc>
          <w:tcPr>
            <w:tcW w:w="7201" w:type="dxa"/>
            <w:tcBorders>
              <w:top w:val="single" w:sz="6"/>
              <w:left w:val="single" w:sz="6"/>
              <w:bottom w:val="single" w:sz="6"/>
              <w:right w:val="single" w:sz="6"/>
            </w:tcBorders>
            <w:tcMar>
              <w:left w:w="105" w:type="dxa"/>
              <w:right w:w="105" w:type="dxa"/>
            </w:tcMar>
            <w:vAlign w:val="top"/>
          </w:tcPr>
          <w:p w:rsidR="6BC19A4F" w:rsidP="6BC19A4F" w:rsidRDefault="6BC19A4F" w14:paraId="0644D6F3" w14:textId="346AA28F">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Teori og materiale:</w:t>
            </w:r>
          </w:p>
          <w:p w:rsidR="6BC19A4F" w:rsidP="6BC19A4F" w:rsidRDefault="6BC19A4F" w14:paraId="40C66A34" w14:textId="3D6CCEAF">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Info om eksamensformen i dansk c (caseeksamen)</w:t>
            </w:r>
          </w:p>
          <w:p w:rsidR="6BC19A4F" w:rsidP="6BC19A4F" w:rsidRDefault="6BC19A4F" w14:paraId="250E5193" w14:textId="217AFB4C">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Generelt om mundtlige oplæg</w:t>
            </w:r>
          </w:p>
          <w:p w:rsidR="6BC19A4F" w:rsidP="6BC19A4F" w:rsidRDefault="6BC19A4F" w14:paraId="597E7205" w14:textId="16AC1B95">
            <w:pPr>
              <w:spacing w:after="0" w:line="300" w:lineRule="exact"/>
              <w:rPr>
                <w:rFonts w:ascii="Garamond" w:hAnsi="Garamond" w:eastAsia="Garamond" w:cs="Garamond"/>
                <w:b w:val="0"/>
                <w:bCs w:val="0"/>
                <w:i w:val="0"/>
                <w:iCs w:val="0"/>
                <w:sz w:val="24"/>
                <w:szCs w:val="24"/>
              </w:rPr>
            </w:pPr>
          </w:p>
          <w:p w:rsidR="6BC19A4F" w:rsidP="6BC19A4F" w:rsidRDefault="6BC19A4F" w14:paraId="0402AB08" w14:textId="451F073A">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Øvelser</w:t>
            </w:r>
            <w:r w:rsidRPr="6BC19A4F" w:rsidR="6BC19A4F">
              <w:rPr>
                <w:rFonts w:ascii="Garamond" w:hAnsi="Garamond" w:eastAsia="Garamond" w:cs="Garamond"/>
                <w:b w:val="0"/>
                <w:bCs w:val="0"/>
                <w:i w:val="0"/>
                <w:iCs w:val="0"/>
                <w:sz w:val="24"/>
                <w:szCs w:val="24"/>
                <w:lang w:val="da-DK"/>
              </w:rPr>
              <w:t xml:space="preserve">: </w:t>
            </w:r>
          </w:p>
          <w:p w:rsidR="6BC19A4F" w:rsidP="6BC19A4F" w:rsidRDefault="6BC19A4F" w14:paraId="29B20746" w14:textId="0150A3D9">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 xml:space="preserve">Eleverne har arbejdet med udvalgte opgaver fra et tidligere eksamenscasesæt </w:t>
            </w:r>
          </w:p>
          <w:p w:rsidR="6BC19A4F" w:rsidP="6BC19A4F" w:rsidRDefault="6BC19A4F" w14:paraId="0D2A14A6" w14:textId="2E86ECCB">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Produktion af præsentationsportefølje</w:t>
            </w:r>
          </w:p>
          <w:p w:rsidR="6BC19A4F" w:rsidP="6BC19A4F" w:rsidRDefault="6BC19A4F" w14:paraId="189FB8FD" w14:textId="2F188D65">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Research af casevirksomhed</w:t>
            </w:r>
          </w:p>
          <w:p w:rsidR="6BC19A4F" w:rsidP="6BC19A4F" w:rsidRDefault="6BC19A4F" w14:paraId="7E184A94" w14:textId="0C7A68C5">
            <w:pPr>
              <w:pStyle w:val="ListParagraph"/>
              <w:numPr>
                <w:ilvl w:val="0"/>
                <w:numId w:val="25"/>
              </w:num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Repetition af centrale modeller og begreber</w:t>
            </w:r>
          </w:p>
          <w:p w:rsidR="6BC19A4F" w:rsidP="6BC19A4F" w:rsidRDefault="6BC19A4F" w14:paraId="3FA6AA46" w14:textId="6856D5DC">
            <w:pPr>
              <w:spacing w:after="0" w:line="300" w:lineRule="exact"/>
              <w:ind w:left="720"/>
              <w:rPr>
                <w:rFonts w:ascii="Garamond" w:hAnsi="Garamond" w:eastAsia="Garamond" w:cs="Garamond"/>
                <w:b w:val="0"/>
                <w:bCs w:val="0"/>
                <w:i w:val="0"/>
                <w:iCs w:val="0"/>
                <w:sz w:val="24"/>
                <w:szCs w:val="24"/>
              </w:rPr>
            </w:pPr>
          </w:p>
        </w:tc>
      </w:tr>
      <w:tr w:rsidR="6BC19A4F" w:rsidTr="6BC19A4F" w14:paraId="10A97744">
        <w:trPr>
          <w:trHeight w:val="300"/>
        </w:trPr>
        <w:tc>
          <w:tcPr>
            <w:tcW w:w="1814" w:type="dxa"/>
            <w:tcBorders>
              <w:top w:val="single" w:sz="6"/>
              <w:left w:val="single" w:sz="6"/>
              <w:bottom w:val="single" w:sz="6"/>
              <w:right w:val="single" w:sz="6"/>
            </w:tcBorders>
            <w:tcMar>
              <w:left w:w="105" w:type="dxa"/>
              <w:right w:w="105" w:type="dxa"/>
            </w:tcMar>
            <w:vAlign w:val="top"/>
          </w:tcPr>
          <w:p w:rsidR="6BC19A4F" w:rsidP="6BC19A4F" w:rsidRDefault="6BC19A4F" w14:paraId="603D3032" w14:textId="0718BE9B">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Omfang</w:t>
            </w:r>
          </w:p>
          <w:p w:rsidR="6BC19A4F" w:rsidP="6BC19A4F" w:rsidRDefault="6BC19A4F" w14:paraId="54F2E643" w14:textId="5DAAB0EE">
            <w:pPr>
              <w:spacing w:after="0" w:line="300" w:lineRule="exact"/>
              <w:rPr>
                <w:rFonts w:ascii="Garamond" w:hAnsi="Garamond" w:eastAsia="Garamond" w:cs="Garamond"/>
                <w:b w:val="0"/>
                <w:bCs w:val="0"/>
                <w:i w:val="0"/>
                <w:iCs w:val="0"/>
                <w:sz w:val="24"/>
                <w:szCs w:val="24"/>
              </w:rPr>
            </w:pPr>
          </w:p>
        </w:tc>
        <w:tc>
          <w:tcPr>
            <w:tcW w:w="7201" w:type="dxa"/>
            <w:tcBorders>
              <w:top w:val="single" w:sz="6"/>
              <w:left w:val="single" w:sz="6"/>
              <w:bottom w:val="single" w:sz="6"/>
              <w:right w:val="single" w:sz="6"/>
            </w:tcBorders>
            <w:tcMar>
              <w:left w:w="105" w:type="dxa"/>
              <w:right w:w="105" w:type="dxa"/>
            </w:tcMar>
            <w:vAlign w:val="top"/>
          </w:tcPr>
          <w:p w:rsidR="6BC19A4F" w:rsidP="6BC19A4F" w:rsidRDefault="6BC19A4F" w14:paraId="15334773" w14:textId="02DB566D">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5 moduler á 100 minutter</w:t>
            </w:r>
          </w:p>
        </w:tc>
      </w:tr>
      <w:tr w:rsidR="6BC19A4F" w:rsidTr="6BC19A4F" w14:paraId="5A980583">
        <w:trPr>
          <w:trHeight w:val="300"/>
        </w:trPr>
        <w:tc>
          <w:tcPr>
            <w:tcW w:w="1814" w:type="dxa"/>
            <w:tcBorders>
              <w:top w:val="single" w:sz="6"/>
              <w:left w:val="single" w:sz="6"/>
              <w:bottom w:val="single" w:sz="6"/>
              <w:right w:val="single" w:sz="6"/>
            </w:tcBorders>
            <w:tcMar>
              <w:left w:w="105" w:type="dxa"/>
              <w:right w:w="105" w:type="dxa"/>
            </w:tcMar>
            <w:vAlign w:val="top"/>
          </w:tcPr>
          <w:p w:rsidR="6BC19A4F" w:rsidP="6BC19A4F" w:rsidRDefault="6BC19A4F" w14:paraId="5254B6E9" w14:textId="31DAA2EF">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Særlige fokuspunkter</w:t>
            </w:r>
          </w:p>
        </w:tc>
        <w:tc>
          <w:tcPr>
            <w:tcW w:w="7201" w:type="dxa"/>
            <w:tcBorders>
              <w:top w:val="single" w:sz="6"/>
              <w:left w:val="single" w:sz="6"/>
              <w:bottom w:val="single" w:sz="6"/>
              <w:right w:val="single" w:sz="6"/>
            </w:tcBorders>
            <w:tcMar>
              <w:left w:w="105" w:type="dxa"/>
              <w:right w:w="105" w:type="dxa"/>
            </w:tcMar>
            <w:vAlign w:val="top"/>
          </w:tcPr>
          <w:p w:rsidR="6BC19A4F" w:rsidP="6BC19A4F" w:rsidRDefault="6BC19A4F" w14:paraId="194AFF41" w14:textId="4D85A9FA">
            <w:pPr>
              <w:pStyle w:val="ListParagraph"/>
              <w:numPr>
                <w:ilvl w:val="0"/>
                <w:numId w:val="26"/>
              </w:numPr>
              <w:spacing w:after="0" w:line="240" w:lineRule="auto"/>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Træning af eksamensformen caseeksamen i dansk C</w:t>
            </w:r>
          </w:p>
          <w:p w:rsidR="6BC19A4F" w:rsidP="6BC19A4F" w:rsidRDefault="6BC19A4F" w14:paraId="6935251F" w14:textId="5F79E729">
            <w:pPr>
              <w:pStyle w:val="ListParagraph"/>
              <w:numPr>
                <w:ilvl w:val="0"/>
                <w:numId w:val="26"/>
              </w:numPr>
              <w:spacing w:after="0" w:line="240" w:lineRule="auto"/>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Repetition af centrale modeller og teorier</w:t>
            </w:r>
          </w:p>
          <w:p w:rsidR="6BC19A4F" w:rsidP="6BC19A4F" w:rsidRDefault="6BC19A4F" w14:paraId="5ED93B94" w14:textId="25EA33DA">
            <w:pPr>
              <w:pStyle w:val="ListParagraph"/>
              <w:numPr>
                <w:ilvl w:val="0"/>
                <w:numId w:val="26"/>
              </w:numPr>
              <w:spacing w:after="0" w:line="240" w:lineRule="auto"/>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Mundtlig præsentation og præsentationsredskabet PowerPoint</w:t>
            </w:r>
          </w:p>
          <w:p w:rsidR="6BC19A4F" w:rsidP="6BC19A4F" w:rsidRDefault="6BC19A4F" w14:paraId="5FF3DA6A" w14:textId="4383DD16">
            <w:pPr>
              <w:spacing w:after="0" w:line="240" w:lineRule="auto"/>
              <w:rPr>
                <w:rFonts w:ascii="Garamond" w:hAnsi="Garamond" w:eastAsia="Garamond" w:cs="Garamond"/>
                <w:b w:val="0"/>
                <w:bCs w:val="0"/>
                <w:i w:val="0"/>
                <w:iCs w:val="0"/>
                <w:sz w:val="24"/>
                <w:szCs w:val="24"/>
              </w:rPr>
            </w:pPr>
          </w:p>
        </w:tc>
      </w:tr>
      <w:tr w:rsidR="6BC19A4F" w:rsidTr="6BC19A4F" w14:paraId="3A2862E0">
        <w:trPr>
          <w:trHeight w:val="300"/>
        </w:trPr>
        <w:tc>
          <w:tcPr>
            <w:tcW w:w="1814" w:type="dxa"/>
            <w:tcBorders>
              <w:top w:val="single" w:sz="6"/>
              <w:left w:val="single" w:sz="6"/>
              <w:bottom w:val="single" w:sz="6"/>
              <w:right w:val="single" w:sz="6"/>
            </w:tcBorders>
            <w:tcMar>
              <w:left w:w="105" w:type="dxa"/>
              <w:right w:w="105" w:type="dxa"/>
            </w:tcMar>
            <w:vAlign w:val="top"/>
          </w:tcPr>
          <w:p w:rsidR="6BC19A4F" w:rsidP="6BC19A4F" w:rsidRDefault="6BC19A4F" w14:paraId="1BD11D7F" w14:textId="1FA55C67">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1"/>
                <w:bCs w:val="1"/>
                <w:i w:val="0"/>
                <w:iCs w:val="0"/>
                <w:sz w:val="24"/>
                <w:szCs w:val="24"/>
                <w:lang w:val="da-DK"/>
              </w:rPr>
              <w:t>Væsentligste arbejdsformer</w:t>
            </w:r>
          </w:p>
        </w:tc>
        <w:tc>
          <w:tcPr>
            <w:tcW w:w="7201" w:type="dxa"/>
            <w:tcBorders>
              <w:top w:val="single" w:sz="6"/>
              <w:left w:val="single" w:sz="6"/>
              <w:bottom w:val="single" w:sz="6"/>
              <w:right w:val="single" w:sz="6"/>
            </w:tcBorders>
            <w:tcMar>
              <w:left w:w="105" w:type="dxa"/>
              <w:right w:w="105" w:type="dxa"/>
            </w:tcMar>
            <w:vAlign w:val="top"/>
          </w:tcPr>
          <w:p w:rsidR="6BC19A4F" w:rsidP="6BC19A4F" w:rsidRDefault="6BC19A4F" w14:paraId="1C1E968D" w14:textId="161E4A9C">
            <w:pPr>
              <w:spacing w:after="0" w:line="300" w:lineRule="exact"/>
              <w:rPr>
                <w:rFonts w:ascii="Garamond" w:hAnsi="Garamond" w:eastAsia="Garamond" w:cs="Garamond"/>
                <w:b w:val="0"/>
                <w:bCs w:val="0"/>
                <w:i w:val="0"/>
                <w:iCs w:val="0"/>
                <w:sz w:val="24"/>
                <w:szCs w:val="24"/>
              </w:rPr>
            </w:pPr>
            <w:r w:rsidRPr="6BC19A4F" w:rsidR="6BC19A4F">
              <w:rPr>
                <w:rFonts w:ascii="Garamond" w:hAnsi="Garamond" w:eastAsia="Garamond" w:cs="Garamond"/>
                <w:b w:val="0"/>
                <w:bCs w:val="0"/>
                <w:i w:val="0"/>
                <w:iCs w:val="0"/>
                <w:sz w:val="24"/>
                <w:szCs w:val="24"/>
                <w:lang w:val="da-DK"/>
              </w:rPr>
              <w:t>Individuelt arbejde, præsentationer, metodeovervejelser</w:t>
            </w:r>
          </w:p>
          <w:p w:rsidR="6BC19A4F" w:rsidP="6BC19A4F" w:rsidRDefault="6BC19A4F" w14:paraId="0BEF7F52" w14:textId="1061AD9F">
            <w:pPr>
              <w:spacing w:after="0" w:line="300" w:lineRule="exact"/>
              <w:rPr>
                <w:rFonts w:ascii="Garamond" w:hAnsi="Garamond" w:eastAsia="Garamond" w:cs="Garamond"/>
                <w:b w:val="0"/>
                <w:bCs w:val="0"/>
                <w:i w:val="0"/>
                <w:iCs w:val="0"/>
                <w:sz w:val="24"/>
                <w:szCs w:val="24"/>
              </w:rPr>
            </w:pPr>
          </w:p>
        </w:tc>
      </w:tr>
    </w:tbl>
    <w:p xmlns:wp14="http://schemas.microsoft.com/office/word/2010/wordml" w:rsidP="6BC19A4F" wp14:paraId="73F6343B" wp14:textId="3BF6D3E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6BC19A4F" wp14:paraId="25C27297" wp14:textId="5DF1D39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p14:paraId="205A6F2F" wp14:textId="687CC72F"/>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nsid w:val="4cd4c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fb57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65db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86aa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df69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d05ac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ef05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074e0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9adfe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3b186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6272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220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a8c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8207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7f2d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bc7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c0483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6441e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c25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ff2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7f247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df0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66e71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3170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98b4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5a9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B18278"/>
    <w:rsid w:val="0B69FF11"/>
    <w:rsid w:val="1B786A3F"/>
    <w:rsid w:val="20C74DA1"/>
    <w:rsid w:val="30A906C3"/>
    <w:rsid w:val="30B18278"/>
    <w:rsid w:val="3E49086B"/>
    <w:rsid w:val="3FD57C64"/>
    <w:rsid w:val="6BC19A4F"/>
    <w:rsid w:val="7920D4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278"/>
  <w15:chartTrackingRefBased/>
  <w15:docId w15:val="{CC807108-9815-444C-BE71-98209B2C96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yle-scope" w:customStyle="true">
    <w:uiPriority w:val="1"/>
    <w:name w:val="style-scope"/>
    <w:basedOn w:val="DefaultParagraphFont"/>
    <w:rsid w:val="6BC19A4F"/>
    <w:rPr>
      <w:rFonts w:ascii="Aptos" w:hAnsi="Aptos" w:eastAsia="Aptos" w:cs="" w:asciiTheme="minorAscii" w:hAnsiTheme="minorAscii" w:eastAsiaTheme="minorAscii" w:cstheme="minorBidi"/>
      <w:sz w:val="24"/>
      <w:szCs w:val="24"/>
    </w:rPr>
  </w:style>
  <w:style w:type="paragraph" w:styleId="Heading1">
    <w:uiPriority w:val="9"/>
    <w:name w:val="heading 1"/>
    <w:basedOn w:val="Normal"/>
    <w:next w:val="Normal"/>
    <w:qFormat/>
    <w:rsid w:val="6BC19A4F"/>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6BC19A4F"/>
    <w:pPr>
      <w:spacing/>
      <w:ind w:left="720"/>
      <w:contextualSpacing/>
    </w:pPr>
  </w:style>
  <w:style w:type="character" w:styleId="Hyperlink">
    <w:uiPriority w:val="99"/>
    <w:name w:val="Hyperlink"/>
    <w:basedOn w:val="DefaultParagraphFont"/>
    <w:unhideWhenUsed/>
    <w:rsid w:val="6BC19A4F"/>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vRKrrWNSHgs&amp;t=1s" TargetMode="External" Id="R71f1a8b783fe4d87" /><Relationship Type="http://schemas.openxmlformats.org/officeDocument/2006/relationships/hyperlink" Target="https://www.youtube.com/watch?v=LuwR7w6kWec" TargetMode="External" Id="R2f12502de86f44a2" /><Relationship Type="http://schemas.openxmlformats.org/officeDocument/2006/relationships/hyperlink" Target="bookmark://Retur" TargetMode="External" Id="Rfab6f9f4478a42fa" /><Relationship Type="http://schemas.openxmlformats.org/officeDocument/2006/relationships/hyperlink" Target="https://idansk.ibog.gyldendal.dk/?id=523" TargetMode="External" Id="Rf878298ea69d4c3e" /><Relationship Type="http://schemas.openxmlformats.org/officeDocument/2006/relationships/hyperlink" Target="https://idansk.ibog.gyldendal.dk/?id=523" TargetMode="External" Id="Rb262d5f01a7f427d" /><Relationship Type="http://schemas.openxmlformats.org/officeDocument/2006/relationships/hyperlink" Target="https://www.youtube.com/watch?v=9dk_Lhtxyog" TargetMode="External" Id="R1e164908112142ca" /><Relationship Type="http://schemas.openxmlformats.org/officeDocument/2006/relationships/hyperlink" Target="https://marketing.systime.dk/?id=1320" TargetMode="External" Id="Rab91d6440c7a4624" /><Relationship Type="http://schemas.openxmlformats.org/officeDocument/2006/relationships/hyperlink" Target="https://www.youtube.com/watch?v=MrBKo0NeO_s" TargetMode="External" Id="Rfa09e69cbac54f02" /><Relationship Type="http://schemas.openxmlformats.org/officeDocument/2006/relationships/hyperlink" Target="https://www.youtube.com/watch?v=s_uF98Nj3eI" TargetMode="External" Id="R1d2ac14c5d1246d2" /><Relationship Type="http://schemas.openxmlformats.org/officeDocument/2006/relationships/hyperlink" Target="https://idansk.systime.dk/index.php?id=426" TargetMode="External" Id="Rb4d84e7e074c418d" /><Relationship Type="http://schemas.openxmlformats.org/officeDocument/2006/relationships/hyperlink" Target="https://idansk.ibog.gyldendal.dk/?id=413" TargetMode="External" Id="R6e70850b51f54ff0" /><Relationship Type="http://schemas.openxmlformats.org/officeDocument/2006/relationships/hyperlink" Target="https://www.youtube.com/watch?v=AanEzcYxy4E" TargetMode="External" Id="R9549d0eb7def4a96" /><Relationship Type="http://schemas.openxmlformats.org/officeDocument/2006/relationships/hyperlink" Target="https://idansk.systime.dk/index.php?id=445" TargetMode="External" Id="R17b1c71325f7432c" /><Relationship Type="http://schemas.openxmlformats.org/officeDocument/2006/relationships/hyperlink" Target="https://idansk.ibog.gyldendal.dk/?id=255" TargetMode="External" Id="R3a6321f84e194af3" /><Relationship Type="http://schemas.openxmlformats.org/officeDocument/2006/relationships/hyperlink" Target="https://www.youtube.com/watch?v=dLISCoyDTjo" TargetMode="External" Id="R5ca6c6dec0904243" /><Relationship Type="http://schemas.openxmlformats.org/officeDocument/2006/relationships/hyperlink" Target="https://www.youtube.com/watch?v=LwMEU4P7MUI" TargetMode="External" Id="Rc85f7101bd764562" /><Relationship Type="http://schemas.openxmlformats.org/officeDocument/2006/relationships/hyperlink" Target="https://idansk.systime.dk/?id=397" TargetMode="External" Id="R76af9a2836524d15" /><Relationship Type="http://schemas.openxmlformats.org/officeDocument/2006/relationships/hyperlink" Target="https://pressemeddelelse.dk/nyheder/pressemeddelelse-skabelon/" TargetMode="External" Id="R626d13cecabf40eb" /><Relationship Type="http://schemas.openxmlformats.org/officeDocument/2006/relationships/hyperlink" Target="https://idansk.ibog.gyldendal.dk/?id=255" TargetMode="External" Id="R5024a615cbbe4758" /><Relationship Type="http://schemas.openxmlformats.org/officeDocument/2006/relationships/hyperlink" Target="https://idansk.systime.dk/index.php?id=386" TargetMode="External" Id="R80d4db6079f344a3" /><Relationship Type="http://schemas.openxmlformats.org/officeDocument/2006/relationships/hyperlink" Target="https://hbdansk.systime.dk/index.php?id=171" TargetMode="External" Id="R55bbc2f6803649bb" /><Relationship Type="http://schemas.openxmlformats.org/officeDocument/2006/relationships/hyperlink" Target="https://idansk.systime.dk/index.php?id=181&amp;L=0" TargetMode="External" Id="Rd8735309b3264cfb" /><Relationship Type="http://schemas.openxmlformats.org/officeDocument/2006/relationships/hyperlink" Target="https://idansk.systime.dk/?id=389&amp;L=0" TargetMode="External" Id="R0af14dc7b0ac4cbc" /><Relationship Type="http://schemas.openxmlformats.org/officeDocument/2006/relationships/hyperlink" Target="http://www.lidl.dk/" TargetMode="External" Id="Rd7ad9afc6fe0467d" /><Relationship Type="http://schemas.openxmlformats.org/officeDocument/2006/relationships/hyperlink" Target="http://www.illum.dk/" TargetMode="External" Id="R8a6c0277e3c1421a" /><Relationship Type="http://schemas.openxmlformats.org/officeDocument/2006/relationships/numbering" Target="numbering.xml" Id="R9dbee22587084f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A7F0B-96D4-416C-AEF8-88F51F23F252}"/>
</file>

<file path=customXml/itemProps2.xml><?xml version="1.0" encoding="utf-8"?>
<ds:datastoreItem xmlns:ds="http://schemas.openxmlformats.org/officeDocument/2006/customXml" ds:itemID="{A0AF9881-834D-4DF5-8FCB-7A656DDB1726}"/>
</file>

<file path=customXml/itemProps3.xml><?xml version="1.0" encoding="utf-8"?>
<ds:datastoreItem xmlns:ds="http://schemas.openxmlformats.org/officeDocument/2006/customXml" ds:itemID="{C09D77AF-3125-4051-9E66-4E6926A298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Nermin Cengiz</dc:creator>
  <keywords/>
  <dc:description/>
  <lastModifiedBy>Nermin Cengiz</lastModifiedBy>
  <dcterms:created xsi:type="dcterms:W3CDTF">2024-12-09T16:40:51.0000000Z</dcterms:created>
  <dcterms:modified xsi:type="dcterms:W3CDTF">2024-12-09T17:00:32.3636873Z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ies>
</file>